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9" w:rightChars="-28"/>
        <w:jc w:val="left"/>
        <w:rPr>
          <w:rFonts w:hint="eastAsia" w:ascii="宋体" w:hAnsi="宋体" w:cs="宋体"/>
          <w:b/>
          <w:bCs/>
          <w:sz w:val="28"/>
          <w:szCs w:val="28"/>
        </w:rPr>
      </w:pPr>
      <w:r>
        <w:rPr>
          <w:rFonts w:hint="eastAsia" w:ascii="宋体" w:hAnsi="宋体" w:cs="宋体"/>
          <w:b/>
          <w:bCs/>
          <w:sz w:val="28"/>
          <w:szCs w:val="28"/>
        </w:rPr>
        <w:t xml:space="preserve"> 附件：</w:t>
      </w:r>
    </w:p>
    <w:p>
      <w:pPr>
        <w:spacing w:line="360" w:lineRule="auto"/>
        <w:ind w:right="-59" w:rightChars="-28"/>
        <w:jc w:val="left"/>
        <w:rPr>
          <w:rFonts w:hint="eastAsia" w:ascii="宋体" w:hAnsi="宋体" w:cs="宋体"/>
          <w:b/>
          <w:bCs/>
          <w:sz w:val="28"/>
          <w:szCs w:val="28"/>
        </w:rPr>
      </w:pPr>
    </w:p>
    <w:p>
      <w:pPr>
        <w:pStyle w:val="27"/>
        <w:jc w:val="center"/>
        <w:rPr>
          <w:rFonts w:hint="eastAsia" w:ascii="宋体" w:hAnsi="宋体" w:eastAsia="宋体" w:cs="宋体"/>
          <w:b/>
          <w:bCs/>
          <w:color w:val="000000"/>
          <w:kern w:val="2"/>
          <w:sz w:val="48"/>
          <w:szCs w:val="48"/>
          <w:lang w:val="en-US" w:eastAsia="zh-CN" w:bidi="ar-SA"/>
        </w:rPr>
      </w:pPr>
      <w:r>
        <w:rPr>
          <w:rFonts w:hint="eastAsia" w:ascii="宋体" w:hAnsi="宋体" w:eastAsia="宋体" w:cs="宋体"/>
          <w:b/>
          <w:bCs/>
          <w:color w:val="000000"/>
          <w:kern w:val="2"/>
          <w:sz w:val="48"/>
          <w:szCs w:val="48"/>
          <w:lang w:val="en-US" w:eastAsia="zh-CN" w:bidi="ar-SA"/>
        </w:rPr>
        <w:t>切折烫一体机</w:t>
      </w:r>
    </w:p>
    <w:p>
      <w:pPr>
        <w:pStyle w:val="27"/>
        <w:jc w:val="center"/>
        <w:rPr>
          <w:rFonts w:hint="eastAsia" w:ascii="宋体" w:hAnsi="宋体" w:eastAsia="宋体" w:cs="宋体"/>
          <w:b w:val="0"/>
          <w:bCs w:val="0"/>
          <w:color w:val="000000"/>
          <w:kern w:val="2"/>
          <w:sz w:val="28"/>
          <w:szCs w:val="28"/>
          <w:lang w:val="en-US" w:eastAsia="zh-CN" w:bidi="ar-SA"/>
        </w:rPr>
      </w:pPr>
      <w:r>
        <w:rPr>
          <w:rFonts w:hint="eastAsia" w:ascii="宋体" w:hAnsi="宋体" w:cs="宋体"/>
          <w:b w:val="0"/>
          <w:bCs w:val="0"/>
          <w:color w:val="000000"/>
          <w:kern w:val="2"/>
          <w:sz w:val="28"/>
          <w:szCs w:val="28"/>
          <w:lang w:val="en-US" w:eastAsia="zh-CN" w:bidi="ar-SA"/>
        </w:rPr>
        <w:t>YK-</w:t>
      </w:r>
      <w:r>
        <w:rPr>
          <w:rFonts w:hint="eastAsia" w:ascii="宋体" w:hAnsi="宋体" w:eastAsia="宋体" w:cs="宋体"/>
          <w:b w:val="0"/>
          <w:bCs w:val="0"/>
          <w:color w:val="000000"/>
          <w:kern w:val="2"/>
          <w:sz w:val="28"/>
          <w:szCs w:val="28"/>
          <w:lang w:val="en-US" w:eastAsia="zh-CN" w:bidi="ar-SA"/>
        </w:rPr>
        <w:t>QZT-600</w:t>
      </w:r>
    </w:p>
    <w:p>
      <w:pPr>
        <w:pStyle w:val="27"/>
        <w:jc w:val="center"/>
        <w:rPr>
          <w:rFonts w:hint="eastAsia" w:ascii="宋体" w:hAnsi="宋体" w:eastAsia="宋体" w:cs="宋体"/>
          <w:b w:val="0"/>
          <w:bCs w:val="0"/>
          <w:color w:val="000000"/>
          <w:kern w:val="2"/>
          <w:sz w:val="28"/>
          <w:szCs w:val="28"/>
          <w:lang w:val="en-US" w:eastAsia="zh-CN" w:bidi="ar-SA"/>
        </w:rPr>
      </w:pP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技</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术</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协</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议</w:t>
      </w:r>
    </w:p>
    <w:p>
      <w:pPr>
        <w:spacing w:line="360" w:lineRule="auto"/>
        <w:ind w:right="-59" w:rightChars="-28"/>
        <w:outlineLvl w:val="0"/>
        <w:rPr>
          <w:rFonts w:hint="eastAsia" w:ascii="宋体" w:hAnsi="宋体" w:cs="宋体"/>
          <w:bCs/>
          <w:color w:val="000000"/>
          <w:sz w:val="24"/>
          <w:szCs w:val="24"/>
        </w:rPr>
      </w:pPr>
    </w:p>
    <w:tbl>
      <w:tblPr>
        <w:tblStyle w:val="12"/>
        <w:tblpPr w:leftFromText="180" w:rightFromText="180" w:vertAnchor="text" w:horzAnchor="page" w:tblpX="3729" w:tblpY="9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供方：东莞市</w:t>
            </w:r>
            <w:r>
              <w:rPr>
                <w:rFonts w:hint="eastAsia" w:ascii="宋体" w:hAnsi="宋体" w:cs="宋体"/>
                <w:bCs/>
                <w:color w:val="000000"/>
                <w:sz w:val="28"/>
                <w:szCs w:val="28"/>
                <w:lang w:val="en-US" w:eastAsia="zh-CN"/>
              </w:rPr>
              <w:t>研科智能</w:t>
            </w:r>
            <w:r>
              <w:rPr>
                <w:rFonts w:hint="eastAsia" w:ascii="宋体" w:hAnsi="宋体" w:cs="宋体"/>
                <w:bCs/>
                <w:color w:val="000000"/>
                <w:sz w:val="28"/>
                <w:szCs w:val="28"/>
              </w:rPr>
              <w:t>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default" w:ascii="宋体" w:hAnsi="宋体" w:cs="宋体"/>
                <w:bCs/>
                <w:color w:val="000000"/>
                <w:sz w:val="24"/>
                <w:szCs w:val="24"/>
                <w:lang w:val="en-US"/>
              </w:rPr>
            </w:pPr>
            <w:r>
              <w:rPr>
                <w:rFonts w:hint="eastAsia" w:ascii="宋体" w:hAnsi="宋体" w:cs="宋体"/>
                <w:bCs/>
                <w:color w:val="000000"/>
                <w:sz w:val="28"/>
                <w:szCs w:val="28"/>
              </w:rPr>
              <w:t>地址：东莞市塘厦镇</w:t>
            </w:r>
            <w:r>
              <w:rPr>
                <w:rFonts w:hint="eastAsia" w:ascii="宋体" w:hAnsi="宋体" w:cs="宋体"/>
                <w:bCs/>
                <w:color w:val="000000"/>
                <w:sz w:val="28"/>
                <w:szCs w:val="28"/>
                <w:lang w:val="en-US" w:eastAsia="zh-CN"/>
              </w:rPr>
              <w:t>古寮二路1号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联系人：</w:t>
            </w:r>
            <w:r>
              <w:rPr>
                <w:rFonts w:hint="eastAsia" w:ascii="宋体" w:hAnsi="宋体" w:cs="宋体"/>
                <w:bCs/>
                <w:sz w:val="28"/>
                <w:szCs w:val="28"/>
              </w:rPr>
              <w:t>吴立伟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电话：</w:t>
            </w:r>
            <w:r>
              <w:rPr>
                <w:rFonts w:hint="eastAsia" w:ascii="宋体" w:hAnsi="宋体" w:cs="宋体"/>
                <w:bCs/>
                <w:sz w:val="28"/>
                <w:szCs w:val="28"/>
              </w:rPr>
              <w:t>13715220210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default" w:ascii="宋体" w:hAnsi="宋体" w:eastAsia="宋体" w:cs="宋体"/>
                <w:bCs/>
                <w:color w:val="000000"/>
                <w:sz w:val="24"/>
                <w:szCs w:val="24"/>
                <w:lang w:val="en-US" w:eastAsia="zh-CN"/>
              </w:rPr>
            </w:pPr>
            <w:r>
              <w:rPr>
                <w:rFonts w:hint="eastAsia" w:ascii="宋体" w:hAnsi="宋体" w:cs="宋体"/>
                <w:bCs/>
                <w:color w:val="000000"/>
                <w:sz w:val="28"/>
                <w:szCs w:val="28"/>
              </w:rPr>
              <w:t>邮箱：</w:t>
            </w:r>
            <w:r>
              <w:rPr>
                <w:rFonts w:hint="eastAsia" w:ascii="宋体" w:hAnsi="宋体" w:cs="宋体"/>
                <w:bCs/>
                <w:color w:val="000000"/>
                <w:sz w:val="28"/>
                <w:szCs w:val="28"/>
                <w:lang w:val="en-US" w:eastAsia="zh-CN"/>
              </w:rPr>
              <w:t>wlw@dgykzn.com</w:t>
            </w:r>
          </w:p>
        </w:tc>
      </w:tr>
    </w:tbl>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center"/>
        <w:rPr>
          <w:rFonts w:hint="eastAsia" w:ascii="宋体" w:hAnsi="宋体" w:eastAsia="宋体" w:cs="宋体"/>
          <w:b w:val="0"/>
          <w:bCs w:val="0"/>
          <w:color w:val="000000"/>
          <w:kern w:val="2"/>
          <w:sz w:val="28"/>
          <w:szCs w:val="28"/>
          <w:lang w:val="en-US" w:eastAsia="zh-CN" w:bidi="ar-SA"/>
        </w:rPr>
      </w:pPr>
    </w:p>
    <w:p>
      <w:pPr>
        <w:pStyle w:val="27"/>
        <w:jc w:val="both"/>
        <w:rPr>
          <w:rFonts w:hint="eastAsia" w:ascii="宋体" w:hAnsi="宋体" w:eastAsia="宋体" w:cs="宋体"/>
          <w:b w:val="0"/>
          <w:bCs w:val="0"/>
          <w:color w:val="000000"/>
          <w:kern w:val="2"/>
          <w:sz w:val="28"/>
          <w:szCs w:val="28"/>
          <w:lang w:val="en-US" w:eastAsia="zh-CN" w:bidi="ar-SA"/>
        </w:rPr>
      </w:pPr>
    </w:p>
    <w:p>
      <w:pPr>
        <w:pStyle w:val="27"/>
        <w:rPr>
          <w:rFonts w:hint="eastAsia" w:ascii="宋体" w:hAnsi="宋体" w:eastAsia="宋体" w:cs="宋体"/>
          <w:sz w:val="24"/>
          <w:szCs w:val="24"/>
        </w:rPr>
      </w:pPr>
    </w:p>
    <w:p>
      <w:pPr>
        <w:pStyle w:val="27"/>
        <w:numPr>
          <w:ilvl w:val="0"/>
          <w:numId w:val="1"/>
        </w:numPr>
        <w:ind w:left="-420" w:leftChars="0" w:firstLine="420" w:firstLineChars="0"/>
        <w:rPr>
          <w:rFonts w:hint="eastAsia" w:ascii="宋体" w:hAnsi="宋体" w:cs="宋体"/>
          <w:b/>
          <w:bCs/>
          <w:sz w:val="28"/>
          <w:szCs w:val="28"/>
          <w:lang w:val="en-US" w:eastAsia="zh-CN"/>
        </w:rPr>
      </w:pPr>
      <w:r>
        <w:rPr>
          <w:rFonts w:hint="eastAsia" w:ascii="宋体" w:hAnsi="宋体" w:cs="宋体"/>
          <w:b/>
          <w:bCs/>
          <w:sz w:val="28"/>
          <w:szCs w:val="28"/>
          <w:lang w:val="en-US" w:eastAsia="zh-CN"/>
        </w:rPr>
        <w:t>设备概述</w:t>
      </w:r>
    </w:p>
    <w:p>
      <w:pPr>
        <w:pStyle w:val="28"/>
        <w:numPr>
          <w:ilvl w:val="0"/>
          <w:numId w:val="0"/>
        </w:numPr>
        <w:spacing w:line="360" w:lineRule="auto"/>
        <w:ind w:left="390" w:leftChars="0"/>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此设备适用于软包装电池抽气封装后的双边同步切边折边烫边整形工作</w:t>
      </w:r>
      <w:r>
        <w:rPr>
          <w:rFonts w:hint="eastAsia" w:ascii="宋体" w:hAnsi="宋体" w:eastAsia="宋体" w:cs="宋体"/>
          <w:sz w:val="24"/>
          <w:szCs w:val="24"/>
          <w:lang w:val="en-US" w:eastAsia="zh-CN"/>
        </w:rPr>
        <w:t>;</w:t>
      </w:r>
      <w:r>
        <w:rPr>
          <w:rFonts w:hint="eastAsia" w:ascii="宋体" w:hAnsi="宋体" w:eastAsia="宋体" w:cs="宋体"/>
          <w:sz w:val="24"/>
          <w:szCs w:val="24"/>
        </w:rPr>
        <w:t>折边采用滚轮式按照特殊设计的滚轮式适合折边的几何曲线线槽，而达到折边后完美效果。设备操作流程：人工放电池到夹具内双手同时启动设备,气缸自动下降压紧电芯，夹具自动经过封边压平整形轮、圆滚切刀、一次滚轮折边、二次滚轮折边、三次滚轮折边、加热烫边区自动烫边（时间可调）后压紧电芯气缸自动上升，吸电芯机械手移动至夹具电芯位置下吸电芯上升后输送至输送带自动返回，电芯取走后夹具自动返回原点，重新开始下一个工作</w:t>
      </w: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749800" cy="4216400"/>
            <wp:effectExtent l="0" t="0" r="0" b="0"/>
            <wp:docPr id="39" name="图片 39" descr="6df3bac740d6ab851e2d749d316b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6df3bac740d6ab851e2d749d316b17d"/>
                    <pic:cNvPicPr>
                      <a:picLocks noChangeAspect="1"/>
                    </pic:cNvPicPr>
                  </pic:nvPicPr>
                  <pic:blipFill>
                    <a:blip r:embed="rId5"/>
                    <a:srcRect l="11584" t="6194"/>
                    <a:stretch>
                      <a:fillRect/>
                    </a:stretch>
                  </pic:blipFill>
                  <pic:spPr>
                    <a:xfrm>
                      <a:off x="0" y="0"/>
                      <a:ext cx="4749800" cy="4216400"/>
                    </a:xfrm>
                    <a:prstGeom prst="rect">
                      <a:avLst/>
                    </a:prstGeom>
                  </pic:spPr>
                </pic:pic>
              </a:graphicData>
            </a:graphic>
          </wp:inline>
        </w:drawing>
      </w:r>
    </w:p>
    <w:p>
      <w:pPr>
        <w:pStyle w:val="27"/>
        <w:rPr>
          <w:rFonts w:hint="eastAsia" w:ascii="宋体" w:hAnsi="宋体" w:eastAsia="宋体" w:cs="宋体"/>
          <w:sz w:val="24"/>
          <w:szCs w:val="24"/>
        </w:rPr>
      </w:pPr>
    </w:p>
    <w:p>
      <w:pPr>
        <w:pStyle w:val="27"/>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6105525" cy="3041015"/>
            <wp:effectExtent l="0" t="0" r="3175" b="6985"/>
            <wp:docPr id="40" name="图片 40" descr="670fafd25e36773f85138c1d6186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670fafd25e36773f85138c1d618655d"/>
                    <pic:cNvPicPr>
                      <a:picLocks noChangeAspect="1"/>
                    </pic:cNvPicPr>
                  </pic:nvPicPr>
                  <pic:blipFill>
                    <a:blip r:embed="rId6"/>
                    <a:srcRect l="3482" t="9316" r="6024" b="6504"/>
                    <a:stretch>
                      <a:fillRect/>
                    </a:stretch>
                  </pic:blipFill>
                  <pic:spPr>
                    <a:xfrm>
                      <a:off x="0" y="0"/>
                      <a:ext cx="6105525" cy="3041015"/>
                    </a:xfrm>
                    <a:prstGeom prst="rect">
                      <a:avLst/>
                    </a:prstGeom>
                  </pic:spPr>
                </pic:pic>
              </a:graphicData>
            </a:graphic>
          </wp:inline>
        </w:drawing>
      </w:r>
    </w:p>
    <w:p>
      <w:pPr>
        <w:pStyle w:val="27"/>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5068570</wp:posOffset>
                </wp:positionH>
                <wp:positionV relativeFrom="paragraph">
                  <wp:posOffset>189865</wp:posOffset>
                </wp:positionV>
                <wp:extent cx="1057275" cy="342900"/>
                <wp:effectExtent l="4445" t="1658620" r="5080" b="5080"/>
                <wp:wrapNone/>
                <wp:docPr id="27" name="圆角矩形标注 27"/>
                <wp:cNvGraphicFramePr/>
                <a:graphic xmlns:a="http://schemas.openxmlformats.org/drawingml/2006/main">
                  <a:graphicData uri="http://schemas.microsoft.com/office/word/2010/wordprocessingShape">
                    <wps:wsp>
                      <wps:cNvSpPr/>
                      <wps:spPr>
                        <a:xfrm>
                          <a:off x="0" y="0"/>
                          <a:ext cx="1057275" cy="342900"/>
                        </a:xfrm>
                        <a:prstGeom prst="wedgeRoundRectCallout">
                          <a:avLst>
                            <a:gd name="adj1" fmla="val -31441"/>
                            <a:gd name="adj2" fmla="val -52259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上料夹具</w:t>
                            </w:r>
                          </w:p>
                        </w:txbxContent>
                      </wps:txbx>
                      <wps:bodyPr upright="1"/>
                    </wps:wsp>
                  </a:graphicData>
                </a:graphic>
              </wp:anchor>
            </w:drawing>
          </mc:Choice>
          <mc:Fallback>
            <w:pict>
              <v:shape id="_x0000_s1026" o:spid="_x0000_s1026" o:spt="62" type="#_x0000_t62" style="position:absolute;left:0pt;margin-left:399.1pt;margin-top:14.95pt;height:27pt;width:83.25pt;z-index:251660288;mso-width-relative:page;mso-height-relative:page;" fillcolor="#FFFFFF" filled="t" stroked="t" coordsize="21600,21600" o:gfxdata="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soHKdcAAAAJAQAA&#10;DwAAAAAAAAABACAAAAAiAAAAZHJzL2Rvd25yZXYueG1sUEsBAhQAFAAAAAgAh07iQKjD211TAgAA&#10;wAQAAA4AAAAAAAAAAQAgAAAAJgEAAGRycy9lMm9Eb2MueG1sUEsFBgAAAAAGAAYAWQEAAOsFAAAA&#10;AA==&#10;" adj="4009,-102080,1440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上料夹具</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3554095</wp:posOffset>
                </wp:positionH>
                <wp:positionV relativeFrom="paragraph">
                  <wp:posOffset>218440</wp:posOffset>
                </wp:positionV>
                <wp:extent cx="1076325" cy="314325"/>
                <wp:effectExtent l="5080" t="1463675" r="10795" b="12700"/>
                <wp:wrapNone/>
                <wp:docPr id="7" name="圆角矩形标注 7"/>
                <wp:cNvGraphicFramePr/>
                <a:graphic xmlns:a="http://schemas.openxmlformats.org/drawingml/2006/main">
                  <a:graphicData uri="http://schemas.microsoft.com/office/word/2010/wordprocessingShape">
                    <wps:wsp>
                      <wps:cNvSpPr/>
                      <wps:spPr>
                        <a:xfrm>
                          <a:off x="0" y="0"/>
                          <a:ext cx="1076325" cy="314325"/>
                        </a:xfrm>
                        <a:prstGeom prst="wedgeRoundRectCallout">
                          <a:avLst>
                            <a:gd name="adj1" fmla="val -6873"/>
                            <a:gd name="adj2" fmla="val -50353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切边平整机构</w:t>
                            </w:r>
                          </w:p>
                        </w:txbxContent>
                      </wps:txbx>
                      <wps:bodyPr upright="1"/>
                    </wps:wsp>
                  </a:graphicData>
                </a:graphic>
              </wp:anchor>
            </w:drawing>
          </mc:Choice>
          <mc:Fallback>
            <w:pict>
              <v:shape id="_x0000_s1026" o:spid="_x0000_s1026" o:spt="62" type="#_x0000_t62" style="position:absolute;left:0pt;margin-left:279.85pt;margin-top:17.2pt;height:24.75pt;width:84.75pt;z-index:251661312;mso-width-relative:page;mso-height-relative:page;" fillcolor="#FFFFFF" filled="t" stroked="t" coordsize="21600,21600" o:gfxdata="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lOMD2gAAAAkB&#10;AAAPAAAAAAAAAAEAIAAAACIAAABkcnMvZG93bnJldi54bWxQSwECFAAUAAAACACHTuJAZE70HVIC&#10;AAC9BAAADgAAAAAAAAABACAAAAApAQAAZHJzL2Uyb0RvYy54bWxQSwUGAAAAAAYABgBZAQAA7QUA&#10;AAAA&#10;" adj="9315,-97964,1440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切边平整机构</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218440</wp:posOffset>
                </wp:positionV>
                <wp:extent cx="924560" cy="314325"/>
                <wp:effectExtent l="5080" t="1673860" r="264160" b="5715"/>
                <wp:wrapNone/>
                <wp:docPr id="3" name="圆角矩形标注 3"/>
                <wp:cNvGraphicFramePr/>
                <a:graphic xmlns:a="http://schemas.openxmlformats.org/drawingml/2006/main">
                  <a:graphicData uri="http://schemas.microsoft.com/office/word/2010/wordprocessingShape">
                    <wps:wsp>
                      <wps:cNvSpPr/>
                      <wps:spPr>
                        <a:xfrm>
                          <a:off x="0" y="0"/>
                          <a:ext cx="924560" cy="314325"/>
                        </a:xfrm>
                        <a:prstGeom prst="wedgeRoundRectCallout">
                          <a:avLst>
                            <a:gd name="adj1" fmla="val 76923"/>
                            <a:gd name="adj2" fmla="val -57080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烫边机构</w:t>
                            </w:r>
                          </w:p>
                        </w:txbxContent>
                      </wps:txbx>
                      <wps:bodyPr upright="1"/>
                    </wps:wsp>
                  </a:graphicData>
                </a:graphic>
              </wp:anchor>
            </w:drawing>
          </mc:Choice>
          <mc:Fallback>
            <w:pict>
              <v:shape id="_x0000_s1026" o:spid="_x0000_s1026" o:spt="62" type="#_x0000_t62" style="position:absolute;left:0pt;margin-left:2.1pt;margin-top:17.2pt;height:24.75pt;width:72.8pt;z-index:251662336;mso-width-relative:page;mso-height-relative:page;" fillcolor="#FFFFFF" filled="t" stroked="t" coordsize="21600,21600" o:gfxdata="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PqBwNgAAAAH&#10;AQAADwAAAAAAAAABACAAAAAiAAAAZHJzL2Rvd25yZXYueG1sUEsBAhQAFAAAAAgAh07iQJ62fedV&#10;AgAAvAQAAA4AAAAAAAAAAQAgAAAAJwEAAGRycy9lMm9Eb2MueG1sUEsFBgAAAAAGAAYAWQEAAO4F&#10;AAAAAA==&#10;" adj="27415,-112495,1440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烫边机构</w:t>
                      </w:r>
                    </w:p>
                  </w:txbxContent>
                </v:textbox>
              </v:shape>
            </w:pict>
          </mc:Fallback>
        </mc:AlternateContent>
      </w:r>
      <w:r>
        <w:rPr>
          <w:rFonts w:hint="eastAsia" w:ascii="宋体" w:hAnsi="宋体" w:eastAsia="宋体" w:cs="宋体"/>
          <w:sz w:val="24"/>
          <w:szCs w:val="24"/>
        </w:rPr>
        <w:tab/>
      </w:r>
    </w:p>
    <w:p>
      <w:pPr>
        <w:pStyle w:val="27"/>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9504" behindDoc="0" locked="0" layoutInCell="1" allowOverlap="1">
                <wp:simplePos x="0" y="0"/>
                <wp:positionH relativeFrom="column">
                  <wp:posOffset>2176145</wp:posOffset>
                </wp:positionH>
                <wp:positionV relativeFrom="paragraph">
                  <wp:posOffset>20320</wp:posOffset>
                </wp:positionV>
                <wp:extent cx="1076325" cy="314325"/>
                <wp:effectExtent l="5080" t="1463675" r="10795" b="12700"/>
                <wp:wrapNone/>
                <wp:docPr id="41" name="圆角矩形标注 41"/>
                <wp:cNvGraphicFramePr/>
                <a:graphic xmlns:a="http://schemas.openxmlformats.org/drawingml/2006/main">
                  <a:graphicData uri="http://schemas.microsoft.com/office/word/2010/wordprocessingShape">
                    <wps:wsp>
                      <wps:cNvSpPr/>
                      <wps:spPr>
                        <a:xfrm>
                          <a:off x="0" y="0"/>
                          <a:ext cx="1076325" cy="314325"/>
                        </a:xfrm>
                        <a:prstGeom prst="wedgeRoundRectCallout">
                          <a:avLst>
                            <a:gd name="adj1" fmla="val -6873"/>
                            <a:gd name="adj2" fmla="val -50353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折边机构</w:t>
                            </w:r>
                          </w:p>
                        </w:txbxContent>
                      </wps:txbx>
                      <wps:bodyPr upright="1"/>
                    </wps:wsp>
                  </a:graphicData>
                </a:graphic>
              </wp:anchor>
            </w:drawing>
          </mc:Choice>
          <mc:Fallback>
            <w:pict>
              <v:shape id="_x0000_s1026" o:spid="_x0000_s1026" o:spt="62" type="#_x0000_t62" style="position:absolute;left:0pt;margin-left:171.35pt;margin-top:1.6pt;height:24.75pt;width:84.75pt;z-index:251669504;mso-width-relative:page;mso-height-relative:page;" fillcolor="#FFFFFF" filled="t" stroked="t" coordsize="21600,21600" o:gfxdata="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wBAEvVAAAACAEAAA8A&#10;AAAAAAAAAQAgAAAAIgAAAGRycy9kb3ducmV2LnhtbFBLAQIUABQAAAAIAIdO4kCI94lHUwIAAL8E&#10;AAAOAAAAAAAAAAEAIAAAACQBAABkcnMvZTJvRG9jLnhtbFBLBQYAAAAABgAGAFkBAADpBQAAAAA=&#10;" adj="9315,-97964,1440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折边机构</w:t>
                      </w:r>
                    </w:p>
                  </w:txbxContent>
                </v:textbox>
              </v:shape>
            </w:pict>
          </mc:Fallback>
        </mc:AlternateContent>
      </w: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numPr>
          <w:ilvl w:val="0"/>
          <w:numId w:val="1"/>
        </w:numPr>
        <w:ind w:left="-420" w:leftChars="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工艺流程</w:t>
      </w:r>
    </w:p>
    <w:p>
      <w:pPr>
        <w:pStyle w:val="27"/>
        <w:numPr>
          <w:ilvl w:val="0"/>
          <w:numId w:val="0"/>
        </w:numPr>
        <w:jc w:val="both"/>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g">
            <w:drawing>
              <wp:inline distT="0" distB="0" distL="114300" distR="114300">
                <wp:extent cx="4829175" cy="1200150"/>
                <wp:effectExtent l="0" t="0" r="9525" b="6350"/>
                <wp:docPr id="50" name="组合 1" descr="KSO_WM_TAG_VERSION=1.0&amp;KSO_WM_BEAUTIFY_FLAG=#wm#&amp;KSO_WM_UNIT_TYPE=i&amp;KSO_WM_UNIT_ID=wpsdiag20160980_6*i*1&amp;KSO_WM_TEMPLATE_CATEGORY=wpsdiag&amp;KSO_WM_TEMPLATE_INDEX=20160980"/>
                <wp:cNvGraphicFramePr/>
                <a:graphic xmlns:a="http://schemas.openxmlformats.org/drawingml/2006/main">
                  <a:graphicData uri="http://schemas.microsoft.com/office/word/2010/wordprocessingGroup">
                    <wpg:wgp>
                      <wpg:cNvGrpSpPr/>
                      <wpg:grpSpPr>
                        <a:xfrm>
                          <a:off x="203200" y="1057910"/>
                          <a:ext cx="4829175" cy="1200150"/>
                          <a:chOff x="0" y="0"/>
                          <a:chExt cx="2175128" cy="540600"/>
                        </a:xfrm>
                      </wpg:grpSpPr>
                      <wpg:grpSp>
                        <wpg:cNvPr id="51" name="组合 51"/>
                        <wpg:cNvGrpSpPr/>
                        <wpg:grpSpPr>
                          <a:xfrm>
                            <a:off x="0" y="0"/>
                            <a:ext cx="315309" cy="540600"/>
                            <a:chOff x="0" y="0"/>
                            <a:chExt cx="1349233" cy="2313267"/>
                          </a:xfrm>
                        </wpg:grpSpPr>
                        <wps:wsp>
                          <wps:cNvPr id="52" name="任意多边形 4" descr="KSO_WM_UNIT_INDEX=1_1_1&amp;KSO_WM_UNIT_TYPE=m_h_f&amp;KSO_WM_UNIT_ID=wpsdiag20160980_6*m_h_f*1_1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wps:cNvSpPr/>
                          <wps:spPr>
                            <a:xfrm>
                              <a:off x="0" y="0"/>
                              <a:ext cx="1231439" cy="1984499"/>
                            </a:xfrm>
                            <a:custGeom>
                              <a:avLst/>
                              <a:gdLst>
                                <a:gd name="connsiteX0" fmla="*/ 891150 w 1231439"/>
                                <a:gd name="connsiteY0" fmla="*/ 1510202 h 1984499"/>
                                <a:gd name="connsiteX1" fmla="*/ 202223 w 1231439"/>
                                <a:gd name="connsiteY1" fmla="*/ 1623664 h 1984499"/>
                                <a:gd name="connsiteX2" fmla="*/ 562102 w 1231439"/>
                                <a:gd name="connsiteY2" fmla="*/ 1716529 h 1984499"/>
                                <a:gd name="connsiteX3" fmla="*/ 1080743 w 1231439"/>
                                <a:gd name="connsiteY3" fmla="*/ 1833882 h 1984499"/>
                                <a:gd name="connsiteX4" fmla="*/ 1178653 w 1231439"/>
                                <a:gd name="connsiteY4" fmla="*/ 1608371 h 1984499"/>
                                <a:gd name="connsiteX5" fmla="*/ 891150 w 1231439"/>
                                <a:gd name="connsiteY5" fmla="*/ 1510202 h 1984499"/>
                                <a:gd name="connsiteX6" fmla="*/ 205158 w 1231439"/>
                                <a:gd name="connsiteY6" fmla="*/ 0 h 1984499"/>
                                <a:gd name="connsiteX7" fmla="*/ 1025766 w 1231439"/>
                                <a:gd name="connsiteY7" fmla="*/ 0 h 1984499"/>
                                <a:gd name="connsiteX8" fmla="*/ 1230924 w 1231439"/>
                                <a:gd name="connsiteY8" fmla="*/ 205158 h 1984499"/>
                                <a:gd name="connsiteX9" fmla="*/ 1230924 w 1231439"/>
                                <a:gd name="connsiteY9" fmla="*/ 1709003 h 1984499"/>
                                <a:gd name="connsiteX10" fmla="*/ 1131274 w 1231439"/>
                                <a:gd name="connsiteY10" fmla="*/ 1984499 h 1984499"/>
                                <a:gd name="connsiteX11" fmla="*/ 363420 w 1231439"/>
                                <a:gd name="connsiteY11" fmla="*/ 1817446 h 1984499"/>
                                <a:gd name="connsiteX12" fmla="*/ 105507 w 1231439"/>
                                <a:gd name="connsiteY12" fmla="*/ 1612288 h 1984499"/>
                                <a:gd name="connsiteX13" fmla="*/ 0 w 1231439"/>
                                <a:gd name="connsiteY13" fmla="*/ 205158 h 1984499"/>
                                <a:gd name="connsiteX14" fmla="*/ 205158 w 1231439"/>
                                <a:gd name="connsiteY14" fmla="*/ 0 h 1984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31439" h="1984499">
                                  <a:moveTo>
                                    <a:pt x="891150" y="1510202"/>
                                  </a:moveTo>
                                  <a:cubicBezTo>
                                    <a:pt x="617795" y="1503664"/>
                                    <a:pt x="242466" y="1563761"/>
                                    <a:pt x="202223" y="1623664"/>
                                  </a:cubicBezTo>
                                  <a:cubicBezTo>
                                    <a:pt x="202223" y="1698451"/>
                                    <a:pt x="459800" y="1716529"/>
                                    <a:pt x="562102" y="1716529"/>
                                  </a:cubicBezTo>
                                  <a:cubicBezTo>
                                    <a:pt x="1078981" y="1722959"/>
                                    <a:pt x="951741" y="1795019"/>
                                    <a:pt x="1080743" y="1833882"/>
                                  </a:cubicBezTo>
                                  <a:cubicBezTo>
                                    <a:pt x="1183046" y="1833882"/>
                                    <a:pt x="1168486" y="1785263"/>
                                    <a:pt x="1178653" y="1608371"/>
                                  </a:cubicBezTo>
                                  <a:cubicBezTo>
                                    <a:pt x="1182466" y="1542036"/>
                                    <a:pt x="1055163" y="1514125"/>
                                    <a:pt x="891150" y="1510202"/>
                                  </a:cubicBezTo>
                                  <a:close/>
                                  <a:moveTo>
                                    <a:pt x="205158" y="0"/>
                                  </a:moveTo>
                                  <a:lnTo>
                                    <a:pt x="1025766" y="0"/>
                                  </a:lnTo>
                                  <a:cubicBezTo>
                                    <a:pt x="1139072" y="0"/>
                                    <a:pt x="1230924" y="91852"/>
                                    <a:pt x="1230924" y="205158"/>
                                  </a:cubicBezTo>
                                  <a:lnTo>
                                    <a:pt x="1230924" y="1709003"/>
                                  </a:lnTo>
                                  <a:cubicBezTo>
                                    <a:pt x="1230924" y="1822309"/>
                                    <a:pt x="1244580" y="1984499"/>
                                    <a:pt x="1131274" y="1984499"/>
                                  </a:cubicBezTo>
                                  <a:cubicBezTo>
                                    <a:pt x="910492" y="1952261"/>
                                    <a:pt x="1023817" y="1709006"/>
                                    <a:pt x="363420" y="1817446"/>
                                  </a:cubicBezTo>
                                  <a:cubicBezTo>
                                    <a:pt x="250114" y="1817446"/>
                                    <a:pt x="105507" y="1725594"/>
                                    <a:pt x="105507" y="1612288"/>
                                  </a:cubicBezTo>
                                  <a:cubicBezTo>
                                    <a:pt x="26376" y="1128590"/>
                                    <a:pt x="0" y="706440"/>
                                    <a:pt x="0" y="205158"/>
                                  </a:cubicBezTo>
                                  <a:cubicBezTo>
                                    <a:pt x="0" y="91852"/>
                                    <a:pt x="91852" y="0"/>
                                    <a:pt x="205158" y="0"/>
                                  </a:cubicBezTo>
                                  <a:close/>
                                </a:path>
                              </a:pathLst>
                            </a:custGeom>
                            <a:solidFill>
                              <a:srgbClr val="92D050"/>
                            </a:solidFill>
                            <a:ln w="12700" cap="flat" cmpd="sng" algn="ctr">
                              <a:noFill/>
                              <a:prstDash val="solid"/>
                              <a:miter lim="800000"/>
                            </a:ln>
                            <a:effectLst/>
                          </wps:spPr>
                          <wps:txbx>
                            <w:txbxContent>
                              <w:p>
                                <w:pPr>
                                  <w:spacing w:line="360" w:lineRule="auto"/>
                                  <w:jc w:val="center"/>
                                  <w:rPr>
                                    <w:rFonts w:hint="eastAsia"/>
                                    <w:lang w:eastAsia="zh-CN"/>
                                  </w:rPr>
                                </w:pPr>
                                <w:r>
                                  <w:rPr>
                                    <w:rFonts w:hint="eastAsia" w:ascii="宋体" w:hAnsi="宋体"/>
                                    <w:sz w:val="21"/>
                                    <w:szCs w:val="21"/>
                                    <w:lang w:eastAsia="zh-CN"/>
                                  </w:rPr>
                                  <w:t>人工上料</w:t>
                                </w:r>
                              </w:p>
                              <w:p/>
                            </w:txbxContent>
                          </wps:txbx>
                          <wps:bodyPr lIns="0" tIns="0" rIns="0" bIns="0" rtlCol="0" anchor="ctr">
                            <a:noAutofit/>
                          </wps:bodyPr>
                        </wps:wsp>
                        <wps:wsp>
                          <wps:cNvPr id="53" name="椭圆 53" descr="KSO_WM_UNIT_INDEX=1_1&amp;KSO_WM_UNIT_TYPE=m_i&amp;KSO_WM_UNIT_ID=wpsdiag20160980_6*m_i*1_1&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wps:cNvSpPr/>
                          <wps:spPr>
                            <a:xfrm>
                              <a:off x="928155" y="1892189"/>
                              <a:ext cx="421078" cy="421078"/>
                            </a:xfrm>
                            <a:prstGeom prst="ellipse">
                              <a:avLst/>
                            </a:prstGeom>
                            <a:solidFill>
                              <a:srgbClr val="63A537"/>
                            </a:solidFill>
                            <a:ln w="12700" cap="flat" cmpd="sng" algn="ctr">
                              <a:solidFill>
                                <a:srgbClr val="FEFFFF"/>
                              </a:solidFill>
                              <a:prstDash val="solid"/>
                              <a:miter lim="800000"/>
                            </a:ln>
                            <a:effectLst/>
                          </wps:spPr>
                          <wps:txbx>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A</w:t>
                                </w:r>
                              </w:p>
                            </w:txbxContent>
                          </wps:txbx>
                          <wps:bodyPr lIns="0" tIns="0" rIns="0" bIns="0" rtlCol="0" anchor="ctr">
                            <a:noAutofit/>
                          </wps:bodyPr>
                        </wps:wsp>
                      </wpg:grpSp>
                      <wpg:grpSp>
                        <wpg:cNvPr id="54" name="组合 54"/>
                        <wpg:cNvGrpSpPr/>
                        <wpg:grpSpPr>
                          <a:xfrm>
                            <a:off x="371964" y="0"/>
                            <a:ext cx="315309" cy="540600"/>
                            <a:chOff x="371964" y="0"/>
                            <a:chExt cx="1349233" cy="2313267"/>
                          </a:xfrm>
                        </wpg:grpSpPr>
                        <wps:wsp>
                          <wps:cNvPr id="55" name="任意多边形 20" descr="KSO_WM_UNIT_INDEX=1_2_1&amp;KSO_WM_UNIT_TYPE=m_h_f&amp;KSO_WM_UNIT_ID=wpsdiag20160980_6*m_h_f*1_2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wps:cNvSpPr/>
                          <wps:spPr>
                            <a:xfrm>
                              <a:off x="371964" y="0"/>
                              <a:ext cx="1231439" cy="1984499"/>
                            </a:xfrm>
                            <a:custGeom>
                              <a:avLst/>
                              <a:gdLst>
                                <a:gd name="connsiteX0" fmla="*/ 891150 w 1231439"/>
                                <a:gd name="connsiteY0" fmla="*/ 1510202 h 1984499"/>
                                <a:gd name="connsiteX1" fmla="*/ 202223 w 1231439"/>
                                <a:gd name="connsiteY1" fmla="*/ 1623664 h 1984499"/>
                                <a:gd name="connsiteX2" fmla="*/ 562102 w 1231439"/>
                                <a:gd name="connsiteY2" fmla="*/ 1716529 h 1984499"/>
                                <a:gd name="connsiteX3" fmla="*/ 1080743 w 1231439"/>
                                <a:gd name="connsiteY3" fmla="*/ 1833882 h 1984499"/>
                                <a:gd name="connsiteX4" fmla="*/ 1178653 w 1231439"/>
                                <a:gd name="connsiteY4" fmla="*/ 1608371 h 1984499"/>
                                <a:gd name="connsiteX5" fmla="*/ 891150 w 1231439"/>
                                <a:gd name="connsiteY5" fmla="*/ 1510202 h 1984499"/>
                                <a:gd name="connsiteX6" fmla="*/ 205158 w 1231439"/>
                                <a:gd name="connsiteY6" fmla="*/ 0 h 1984499"/>
                                <a:gd name="connsiteX7" fmla="*/ 1025766 w 1231439"/>
                                <a:gd name="connsiteY7" fmla="*/ 0 h 1984499"/>
                                <a:gd name="connsiteX8" fmla="*/ 1230924 w 1231439"/>
                                <a:gd name="connsiteY8" fmla="*/ 205158 h 1984499"/>
                                <a:gd name="connsiteX9" fmla="*/ 1230924 w 1231439"/>
                                <a:gd name="connsiteY9" fmla="*/ 1709003 h 1984499"/>
                                <a:gd name="connsiteX10" fmla="*/ 1131274 w 1231439"/>
                                <a:gd name="connsiteY10" fmla="*/ 1984499 h 1984499"/>
                                <a:gd name="connsiteX11" fmla="*/ 363420 w 1231439"/>
                                <a:gd name="connsiteY11" fmla="*/ 1817446 h 1984499"/>
                                <a:gd name="connsiteX12" fmla="*/ 105507 w 1231439"/>
                                <a:gd name="connsiteY12" fmla="*/ 1612288 h 1984499"/>
                                <a:gd name="connsiteX13" fmla="*/ 0 w 1231439"/>
                                <a:gd name="connsiteY13" fmla="*/ 205158 h 1984499"/>
                                <a:gd name="connsiteX14" fmla="*/ 205158 w 1231439"/>
                                <a:gd name="connsiteY14" fmla="*/ 0 h 1984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31439" h="1984499">
                                  <a:moveTo>
                                    <a:pt x="891150" y="1510202"/>
                                  </a:moveTo>
                                  <a:cubicBezTo>
                                    <a:pt x="617795" y="1503664"/>
                                    <a:pt x="242466" y="1563761"/>
                                    <a:pt x="202223" y="1623664"/>
                                  </a:cubicBezTo>
                                  <a:cubicBezTo>
                                    <a:pt x="202223" y="1698451"/>
                                    <a:pt x="459800" y="1716529"/>
                                    <a:pt x="562102" y="1716529"/>
                                  </a:cubicBezTo>
                                  <a:cubicBezTo>
                                    <a:pt x="1078981" y="1722959"/>
                                    <a:pt x="951741" y="1795019"/>
                                    <a:pt x="1080743" y="1833882"/>
                                  </a:cubicBezTo>
                                  <a:cubicBezTo>
                                    <a:pt x="1183046" y="1833882"/>
                                    <a:pt x="1168486" y="1785263"/>
                                    <a:pt x="1178653" y="1608371"/>
                                  </a:cubicBezTo>
                                  <a:cubicBezTo>
                                    <a:pt x="1182466" y="1542036"/>
                                    <a:pt x="1055163" y="1514125"/>
                                    <a:pt x="891150" y="1510202"/>
                                  </a:cubicBezTo>
                                  <a:close/>
                                  <a:moveTo>
                                    <a:pt x="205158" y="0"/>
                                  </a:moveTo>
                                  <a:lnTo>
                                    <a:pt x="1025766" y="0"/>
                                  </a:lnTo>
                                  <a:cubicBezTo>
                                    <a:pt x="1139072" y="0"/>
                                    <a:pt x="1230924" y="91852"/>
                                    <a:pt x="1230924" y="205158"/>
                                  </a:cubicBezTo>
                                  <a:lnTo>
                                    <a:pt x="1230924" y="1709003"/>
                                  </a:lnTo>
                                  <a:cubicBezTo>
                                    <a:pt x="1230924" y="1822309"/>
                                    <a:pt x="1244580" y="1984499"/>
                                    <a:pt x="1131274" y="1984499"/>
                                  </a:cubicBezTo>
                                  <a:cubicBezTo>
                                    <a:pt x="910492" y="1952261"/>
                                    <a:pt x="1023817" y="1709006"/>
                                    <a:pt x="363420" y="1817446"/>
                                  </a:cubicBezTo>
                                  <a:cubicBezTo>
                                    <a:pt x="250114" y="1817446"/>
                                    <a:pt x="105507" y="1725594"/>
                                    <a:pt x="105507" y="1612288"/>
                                  </a:cubicBezTo>
                                  <a:cubicBezTo>
                                    <a:pt x="26376" y="1128590"/>
                                    <a:pt x="0" y="706440"/>
                                    <a:pt x="0" y="205158"/>
                                  </a:cubicBezTo>
                                  <a:cubicBezTo>
                                    <a:pt x="0" y="91852"/>
                                    <a:pt x="91852" y="0"/>
                                    <a:pt x="205158" y="0"/>
                                  </a:cubicBezTo>
                                  <a:close/>
                                </a:path>
                              </a:pathLst>
                            </a:custGeom>
                            <a:solidFill>
                              <a:srgbClr val="92D050"/>
                            </a:solidFill>
                            <a:ln w="12700" cap="flat" cmpd="sng" algn="ctr">
                              <a:noFill/>
                              <a:prstDash val="solid"/>
                              <a:miter lim="800000"/>
                            </a:ln>
                            <a:effectLst/>
                          </wps:spPr>
                          <wps:txbx>
                            <w:txbxContent>
                              <w:p>
                                <w:pPr>
                                  <w:jc w:val="both"/>
                                  <w:rPr>
                                    <w:rFonts w:hint="eastAsia"/>
                                    <w:lang w:eastAsia="zh-CN"/>
                                  </w:rPr>
                                </w:pPr>
                                <w:r>
                                  <w:rPr>
                                    <w:rFonts w:hint="eastAsia"/>
                                    <w:lang w:eastAsia="zh-CN"/>
                                  </w:rPr>
                                  <w:t>平整</w:t>
                                </w:r>
                                <w:r>
                                  <w:rPr>
                                    <w:rFonts w:hint="eastAsia" w:ascii="宋体" w:hAnsi="宋体"/>
                                    <w:kern w:val="2"/>
                                    <w:sz w:val="21"/>
                                    <w:szCs w:val="21"/>
                                    <w:lang w:eastAsia="zh-CN"/>
                                  </w:rPr>
                                  <w:t>切边</w:t>
                                </w:r>
                              </w:p>
                              <w:p/>
                            </w:txbxContent>
                          </wps:txbx>
                          <wps:bodyPr lIns="0" tIns="0" rIns="0" bIns="0" rtlCol="0" anchor="ctr">
                            <a:noAutofit/>
                          </wps:bodyPr>
                        </wps:wsp>
                        <wps:wsp>
                          <wps:cNvPr id="56" name="椭圆 56" descr="KSO_WM_UNIT_INDEX=1_2&amp;KSO_WM_UNIT_TYPE=m_i&amp;KSO_WM_UNIT_ID=wpsdiag20160980_6*m_i*1_2&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wps:cNvSpPr/>
                          <wps:spPr>
                            <a:xfrm>
                              <a:off x="1300119" y="1892189"/>
                              <a:ext cx="421078" cy="421078"/>
                            </a:xfrm>
                            <a:prstGeom prst="ellipse">
                              <a:avLst/>
                            </a:prstGeom>
                            <a:solidFill>
                              <a:srgbClr val="63A537"/>
                            </a:solidFill>
                            <a:ln w="12700" cap="flat" cmpd="sng" algn="ctr">
                              <a:solidFill>
                                <a:srgbClr val="FEFFFF"/>
                              </a:solidFill>
                              <a:prstDash val="solid"/>
                              <a:miter lim="800000"/>
                            </a:ln>
                            <a:effectLst/>
                          </wps:spPr>
                          <wps:txbx>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B</w:t>
                                </w:r>
                              </w:p>
                            </w:txbxContent>
                          </wps:txbx>
                          <wps:bodyPr lIns="0" tIns="0" rIns="0" bIns="0" rtlCol="0" anchor="ctr">
                            <a:noAutofit/>
                          </wps:bodyPr>
                        </wps:wsp>
                      </wpg:grpSp>
                      <wpg:grpSp>
                        <wpg:cNvPr id="57" name="组合 57"/>
                        <wpg:cNvGrpSpPr/>
                        <wpg:grpSpPr>
                          <a:xfrm>
                            <a:off x="743928" y="0"/>
                            <a:ext cx="315309" cy="540600"/>
                            <a:chOff x="743928" y="0"/>
                            <a:chExt cx="1349233" cy="2313267"/>
                          </a:xfrm>
                        </wpg:grpSpPr>
                        <wps:wsp>
                          <wps:cNvPr id="58" name="任意多边形 23" descr="KSO_WM_UNIT_INDEX=1_3_1&amp;KSO_WM_UNIT_TYPE=m_h_f&amp;KSO_WM_UNIT_ID=wpsdiag20160980_6*m_h_f*1_3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wps:cNvSpPr/>
                          <wps:spPr>
                            <a:xfrm>
                              <a:off x="743928" y="0"/>
                              <a:ext cx="1231439" cy="1984499"/>
                            </a:xfrm>
                            <a:custGeom>
                              <a:avLst/>
                              <a:gdLst>
                                <a:gd name="connsiteX0" fmla="*/ 891150 w 1231439"/>
                                <a:gd name="connsiteY0" fmla="*/ 1510202 h 1984499"/>
                                <a:gd name="connsiteX1" fmla="*/ 202223 w 1231439"/>
                                <a:gd name="connsiteY1" fmla="*/ 1623664 h 1984499"/>
                                <a:gd name="connsiteX2" fmla="*/ 562102 w 1231439"/>
                                <a:gd name="connsiteY2" fmla="*/ 1716529 h 1984499"/>
                                <a:gd name="connsiteX3" fmla="*/ 1080743 w 1231439"/>
                                <a:gd name="connsiteY3" fmla="*/ 1833882 h 1984499"/>
                                <a:gd name="connsiteX4" fmla="*/ 1178653 w 1231439"/>
                                <a:gd name="connsiteY4" fmla="*/ 1608371 h 1984499"/>
                                <a:gd name="connsiteX5" fmla="*/ 891150 w 1231439"/>
                                <a:gd name="connsiteY5" fmla="*/ 1510202 h 1984499"/>
                                <a:gd name="connsiteX6" fmla="*/ 205158 w 1231439"/>
                                <a:gd name="connsiteY6" fmla="*/ 0 h 1984499"/>
                                <a:gd name="connsiteX7" fmla="*/ 1025766 w 1231439"/>
                                <a:gd name="connsiteY7" fmla="*/ 0 h 1984499"/>
                                <a:gd name="connsiteX8" fmla="*/ 1230924 w 1231439"/>
                                <a:gd name="connsiteY8" fmla="*/ 205158 h 1984499"/>
                                <a:gd name="connsiteX9" fmla="*/ 1230924 w 1231439"/>
                                <a:gd name="connsiteY9" fmla="*/ 1709003 h 1984499"/>
                                <a:gd name="connsiteX10" fmla="*/ 1131274 w 1231439"/>
                                <a:gd name="connsiteY10" fmla="*/ 1984499 h 1984499"/>
                                <a:gd name="connsiteX11" fmla="*/ 363420 w 1231439"/>
                                <a:gd name="connsiteY11" fmla="*/ 1817446 h 1984499"/>
                                <a:gd name="connsiteX12" fmla="*/ 105507 w 1231439"/>
                                <a:gd name="connsiteY12" fmla="*/ 1612288 h 1984499"/>
                                <a:gd name="connsiteX13" fmla="*/ 0 w 1231439"/>
                                <a:gd name="connsiteY13" fmla="*/ 205158 h 1984499"/>
                                <a:gd name="connsiteX14" fmla="*/ 205158 w 1231439"/>
                                <a:gd name="connsiteY14" fmla="*/ 0 h 1984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31439" h="1984499">
                                  <a:moveTo>
                                    <a:pt x="891150" y="1510202"/>
                                  </a:moveTo>
                                  <a:cubicBezTo>
                                    <a:pt x="617795" y="1503664"/>
                                    <a:pt x="242466" y="1563761"/>
                                    <a:pt x="202223" y="1623664"/>
                                  </a:cubicBezTo>
                                  <a:cubicBezTo>
                                    <a:pt x="202223" y="1698451"/>
                                    <a:pt x="459800" y="1716529"/>
                                    <a:pt x="562102" y="1716529"/>
                                  </a:cubicBezTo>
                                  <a:cubicBezTo>
                                    <a:pt x="1078981" y="1722959"/>
                                    <a:pt x="951741" y="1795019"/>
                                    <a:pt x="1080743" y="1833882"/>
                                  </a:cubicBezTo>
                                  <a:cubicBezTo>
                                    <a:pt x="1183046" y="1833882"/>
                                    <a:pt x="1168486" y="1785263"/>
                                    <a:pt x="1178653" y="1608371"/>
                                  </a:cubicBezTo>
                                  <a:cubicBezTo>
                                    <a:pt x="1182466" y="1542036"/>
                                    <a:pt x="1055163" y="1514125"/>
                                    <a:pt x="891150" y="1510202"/>
                                  </a:cubicBezTo>
                                  <a:close/>
                                  <a:moveTo>
                                    <a:pt x="205158" y="0"/>
                                  </a:moveTo>
                                  <a:lnTo>
                                    <a:pt x="1025766" y="0"/>
                                  </a:lnTo>
                                  <a:cubicBezTo>
                                    <a:pt x="1139072" y="0"/>
                                    <a:pt x="1230924" y="91852"/>
                                    <a:pt x="1230924" y="205158"/>
                                  </a:cubicBezTo>
                                  <a:lnTo>
                                    <a:pt x="1230924" y="1709003"/>
                                  </a:lnTo>
                                  <a:cubicBezTo>
                                    <a:pt x="1230924" y="1822309"/>
                                    <a:pt x="1244580" y="1984499"/>
                                    <a:pt x="1131274" y="1984499"/>
                                  </a:cubicBezTo>
                                  <a:cubicBezTo>
                                    <a:pt x="910492" y="1952261"/>
                                    <a:pt x="1023817" y="1709006"/>
                                    <a:pt x="363420" y="1817446"/>
                                  </a:cubicBezTo>
                                  <a:cubicBezTo>
                                    <a:pt x="250114" y="1817446"/>
                                    <a:pt x="105507" y="1725594"/>
                                    <a:pt x="105507" y="1612288"/>
                                  </a:cubicBezTo>
                                  <a:cubicBezTo>
                                    <a:pt x="26376" y="1128590"/>
                                    <a:pt x="0" y="706440"/>
                                    <a:pt x="0" y="205158"/>
                                  </a:cubicBezTo>
                                  <a:cubicBezTo>
                                    <a:pt x="0" y="91852"/>
                                    <a:pt x="91852" y="0"/>
                                    <a:pt x="205158" y="0"/>
                                  </a:cubicBezTo>
                                  <a:close/>
                                </a:path>
                              </a:pathLst>
                            </a:custGeom>
                            <a:solidFill>
                              <a:srgbClr val="92D050"/>
                            </a:solidFill>
                            <a:ln w="12700" cap="flat" cmpd="sng" algn="ctr">
                              <a:noFill/>
                              <a:prstDash val="solid"/>
                              <a:miter lim="800000"/>
                            </a:ln>
                            <a:effectLst/>
                          </wps:spPr>
                          <wps:txbx>
                            <w:txbxContent>
                              <w:p>
                                <w:pPr>
                                  <w:spacing w:line="360" w:lineRule="auto"/>
                                  <w:jc w:val="center"/>
                                  <w:rPr>
                                    <w:rFonts w:hint="eastAsia"/>
                                    <w:lang w:eastAsia="zh-CN"/>
                                  </w:rPr>
                                </w:pPr>
                                <w:r>
                                  <w:rPr>
                                    <w:rFonts w:hint="eastAsia"/>
                                    <w:lang w:eastAsia="zh-CN"/>
                                  </w:rPr>
                                  <w:t>自动一折</w:t>
                                </w:r>
                              </w:p>
                              <w:p/>
                            </w:txbxContent>
                          </wps:txbx>
                          <wps:bodyPr lIns="0" tIns="0" rIns="0" bIns="0" rtlCol="0" anchor="ctr">
                            <a:noAutofit/>
                          </wps:bodyPr>
                        </wps:wsp>
                        <wps:wsp>
                          <wps:cNvPr id="59" name="椭圆 59" descr="KSO_WM_UNIT_INDEX=1_3&amp;KSO_WM_UNIT_TYPE=m_i&amp;KSO_WM_UNIT_ID=wpsdiag20160980_6*m_i*1_3&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wps:cNvSpPr/>
                          <wps:spPr>
                            <a:xfrm>
                              <a:off x="1672083" y="1892189"/>
                              <a:ext cx="421078" cy="421078"/>
                            </a:xfrm>
                            <a:prstGeom prst="ellipse">
                              <a:avLst/>
                            </a:prstGeom>
                            <a:solidFill>
                              <a:srgbClr val="63A537"/>
                            </a:solidFill>
                            <a:ln w="12700" cap="flat" cmpd="sng" algn="ctr">
                              <a:solidFill>
                                <a:srgbClr val="FEFFFF"/>
                              </a:solidFill>
                              <a:prstDash val="solid"/>
                              <a:miter lim="800000"/>
                            </a:ln>
                            <a:effectLst/>
                          </wps:spPr>
                          <wps:txbx>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C</w:t>
                                </w:r>
                              </w:p>
                            </w:txbxContent>
                          </wps:txbx>
                          <wps:bodyPr lIns="0" tIns="0" rIns="0" bIns="0" rtlCol="0" anchor="ctr">
                            <a:noAutofit/>
                          </wps:bodyPr>
                        </wps:wsp>
                      </wpg:grpSp>
                      <wpg:grpSp>
                        <wpg:cNvPr id="60" name="组合 60"/>
                        <wpg:cNvGrpSpPr/>
                        <wpg:grpSpPr>
                          <a:xfrm>
                            <a:off x="1115892" y="0"/>
                            <a:ext cx="315309" cy="540600"/>
                            <a:chOff x="1115892" y="0"/>
                            <a:chExt cx="1349233" cy="2313267"/>
                          </a:xfrm>
                        </wpg:grpSpPr>
                        <wps:wsp>
                          <wps:cNvPr id="61" name="任意多边形 26" descr="KSO_WM_UNIT_INDEX=1_4_1&amp;KSO_WM_UNIT_TYPE=m_h_f&amp;KSO_WM_UNIT_ID=wpsdiag20160980_6*m_h_f*1_4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wps:cNvSpPr/>
                          <wps:spPr>
                            <a:xfrm>
                              <a:off x="1115892" y="0"/>
                              <a:ext cx="1231439" cy="1984499"/>
                            </a:xfrm>
                            <a:custGeom>
                              <a:avLst/>
                              <a:gdLst>
                                <a:gd name="connsiteX0" fmla="*/ 891150 w 1231439"/>
                                <a:gd name="connsiteY0" fmla="*/ 1510202 h 1984499"/>
                                <a:gd name="connsiteX1" fmla="*/ 202223 w 1231439"/>
                                <a:gd name="connsiteY1" fmla="*/ 1623664 h 1984499"/>
                                <a:gd name="connsiteX2" fmla="*/ 562102 w 1231439"/>
                                <a:gd name="connsiteY2" fmla="*/ 1716529 h 1984499"/>
                                <a:gd name="connsiteX3" fmla="*/ 1080743 w 1231439"/>
                                <a:gd name="connsiteY3" fmla="*/ 1833882 h 1984499"/>
                                <a:gd name="connsiteX4" fmla="*/ 1178653 w 1231439"/>
                                <a:gd name="connsiteY4" fmla="*/ 1608371 h 1984499"/>
                                <a:gd name="connsiteX5" fmla="*/ 891150 w 1231439"/>
                                <a:gd name="connsiteY5" fmla="*/ 1510202 h 1984499"/>
                                <a:gd name="connsiteX6" fmla="*/ 205158 w 1231439"/>
                                <a:gd name="connsiteY6" fmla="*/ 0 h 1984499"/>
                                <a:gd name="connsiteX7" fmla="*/ 1025766 w 1231439"/>
                                <a:gd name="connsiteY7" fmla="*/ 0 h 1984499"/>
                                <a:gd name="connsiteX8" fmla="*/ 1230924 w 1231439"/>
                                <a:gd name="connsiteY8" fmla="*/ 205158 h 1984499"/>
                                <a:gd name="connsiteX9" fmla="*/ 1230924 w 1231439"/>
                                <a:gd name="connsiteY9" fmla="*/ 1709003 h 1984499"/>
                                <a:gd name="connsiteX10" fmla="*/ 1131274 w 1231439"/>
                                <a:gd name="connsiteY10" fmla="*/ 1984499 h 1984499"/>
                                <a:gd name="connsiteX11" fmla="*/ 363420 w 1231439"/>
                                <a:gd name="connsiteY11" fmla="*/ 1817446 h 1984499"/>
                                <a:gd name="connsiteX12" fmla="*/ 105507 w 1231439"/>
                                <a:gd name="connsiteY12" fmla="*/ 1612288 h 1984499"/>
                                <a:gd name="connsiteX13" fmla="*/ 0 w 1231439"/>
                                <a:gd name="connsiteY13" fmla="*/ 205158 h 1984499"/>
                                <a:gd name="connsiteX14" fmla="*/ 205158 w 1231439"/>
                                <a:gd name="connsiteY14" fmla="*/ 0 h 1984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31439" h="1984499">
                                  <a:moveTo>
                                    <a:pt x="891150" y="1510202"/>
                                  </a:moveTo>
                                  <a:cubicBezTo>
                                    <a:pt x="617795" y="1503664"/>
                                    <a:pt x="242466" y="1563761"/>
                                    <a:pt x="202223" y="1623664"/>
                                  </a:cubicBezTo>
                                  <a:cubicBezTo>
                                    <a:pt x="202223" y="1698451"/>
                                    <a:pt x="459800" y="1716529"/>
                                    <a:pt x="562102" y="1716529"/>
                                  </a:cubicBezTo>
                                  <a:cubicBezTo>
                                    <a:pt x="1078981" y="1722959"/>
                                    <a:pt x="951741" y="1795019"/>
                                    <a:pt x="1080743" y="1833882"/>
                                  </a:cubicBezTo>
                                  <a:cubicBezTo>
                                    <a:pt x="1183046" y="1833882"/>
                                    <a:pt x="1168486" y="1785263"/>
                                    <a:pt x="1178653" y="1608371"/>
                                  </a:cubicBezTo>
                                  <a:cubicBezTo>
                                    <a:pt x="1182466" y="1542036"/>
                                    <a:pt x="1055163" y="1514125"/>
                                    <a:pt x="891150" y="1510202"/>
                                  </a:cubicBezTo>
                                  <a:close/>
                                  <a:moveTo>
                                    <a:pt x="205158" y="0"/>
                                  </a:moveTo>
                                  <a:lnTo>
                                    <a:pt x="1025766" y="0"/>
                                  </a:lnTo>
                                  <a:cubicBezTo>
                                    <a:pt x="1139072" y="0"/>
                                    <a:pt x="1230924" y="91852"/>
                                    <a:pt x="1230924" y="205158"/>
                                  </a:cubicBezTo>
                                  <a:lnTo>
                                    <a:pt x="1230924" y="1709003"/>
                                  </a:lnTo>
                                  <a:cubicBezTo>
                                    <a:pt x="1230924" y="1822309"/>
                                    <a:pt x="1244580" y="1984499"/>
                                    <a:pt x="1131274" y="1984499"/>
                                  </a:cubicBezTo>
                                  <a:cubicBezTo>
                                    <a:pt x="910492" y="1952261"/>
                                    <a:pt x="1023817" y="1709006"/>
                                    <a:pt x="363420" y="1817446"/>
                                  </a:cubicBezTo>
                                  <a:cubicBezTo>
                                    <a:pt x="250114" y="1817446"/>
                                    <a:pt x="105507" y="1725594"/>
                                    <a:pt x="105507" y="1612288"/>
                                  </a:cubicBezTo>
                                  <a:cubicBezTo>
                                    <a:pt x="26376" y="1128590"/>
                                    <a:pt x="0" y="706440"/>
                                    <a:pt x="0" y="205158"/>
                                  </a:cubicBezTo>
                                  <a:cubicBezTo>
                                    <a:pt x="0" y="91852"/>
                                    <a:pt x="91852" y="0"/>
                                    <a:pt x="205158" y="0"/>
                                  </a:cubicBezTo>
                                  <a:close/>
                                </a:path>
                              </a:pathLst>
                            </a:custGeom>
                            <a:solidFill>
                              <a:srgbClr val="92D050"/>
                            </a:solidFill>
                            <a:ln w="12700" cap="flat" cmpd="sng" algn="ctr">
                              <a:noFill/>
                              <a:prstDash val="solid"/>
                              <a:miter lim="800000"/>
                            </a:ln>
                            <a:effectLst/>
                          </wps:spPr>
                          <wps:txbx>
                            <w:txbxContent>
                              <w:p>
                                <w:pPr>
                                  <w:spacing w:line="360" w:lineRule="auto"/>
                                  <w:jc w:val="center"/>
                                  <w:rPr>
                                    <w:rFonts w:hint="eastAsia"/>
                                    <w:lang w:eastAsia="zh-CN"/>
                                  </w:rPr>
                                </w:pPr>
                                <w:r>
                                  <w:rPr>
                                    <w:rFonts w:hint="eastAsia"/>
                                    <w:lang w:eastAsia="zh-CN"/>
                                  </w:rPr>
                                  <w:t>自动二折</w:t>
                                </w:r>
                              </w:p>
                              <w:p/>
                            </w:txbxContent>
                          </wps:txbx>
                          <wps:bodyPr lIns="0" tIns="0" rIns="0" bIns="0" rtlCol="0" anchor="ctr">
                            <a:noAutofit/>
                          </wps:bodyPr>
                        </wps:wsp>
                        <wps:wsp>
                          <wps:cNvPr id="62" name="椭圆 62" descr="KSO_WM_UNIT_INDEX=1_4&amp;KSO_WM_UNIT_TYPE=m_i&amp;KSO_WM_UNIT_ID=wpsdiag20160980_6*m_i*1_4&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wps:cNvSpPr/>
                          <wps:spPr>
                            <a:xfrm>
                              <a:off x="2044047" y="1892189"/>
                              <a:ext cx="421078" cy="421078"/>
                            </a:xfrm>
                            <a:prstGeom prst="ellipse">
                              <a:avLst/>
                            </a:prstGeom>
                            <a:solidFill>
                              <a:srgbClr val="63A537"/>
                            </a:solidFill>
                            <a:ln w="12700" cap="flat" cmpd="sng" algn="ctr">
                              <a:solidFill>
                                <a:srgbClr val="FEFFFF"/>
                              </a:solidFill>
                              <a:prstDash val="solid"/>
                              <a:miter lim="800000"/>
                            </a:ln>
                            <a:effectLst/>
                          </wps:spPr>
                          <wps:txbx>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D</w:t>
                                </w:r>
                              </w:p>
                            </w:txbxContent>
                          </wps:txbx>
                          <wps:bodyPr lIns="0" tIns="0" rIns="0" bIns="0" rtlCol="0" anchor="ctr">
                            <a:noAutofit/>
                          </wps:bodyPr>
                        </wps:wsp>
                      </wpg:grpSp>
                      <wpg:grpSp>
                        <wpg:cNvPr id="63" name="组合 63"/>
                        <wpg:cNvGrpSpPr/>
                        <wpg:grpSpPr>
                          <a:xfrm>
                            <a:off x="1487856" y="0"/>
                            <a:ext cx="315309" cy="540600"/>
                            <a:chOff x="1487856" y="0"/>
                            <a:chExt cx="1349233" cy="2313267"/>
                          </a:xfrm>
                        </wpg:grpSpPr>
                        <wps:wsp>
                          <wps:cNvPr id="64" name="任意多边形 29" descr="KSO_WM_UNIT_INDEX=1_5_1&amp;KSO_WM_UNIT_TYPE=m_h_f&amp;KSO_WM_UNIT_ID=wpsdiag20160980_6*m_h_f*1_5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wps:cNvSpPr/>
                          <wps:spPr>
                            <a:xfrm>
                              <a:off x="1487856" y="0"/>
                              <a:ext cx="1231439" cy="1984499"/>
                            </a:xfrm>
                            <a:custGeom>
                              <a:avLst/>
                              <a:gdLst>
                                <a:gd name="connsiteX0" fmla="*/ 891150 w 1231439"/>
                                <a:gd name="connsiteY0" fmla="*/ 1510202 h 1984499"/>
                                <a:gd name="connsiteX1" fmla="*/ 202223 w 1231439"/>
                                <a:gd name="connsiteY1" fmla="*/ 1623664 h 1984499"/>
                                <a:gd name="connsiteX2" fmla="*/ 562102 w 1231439"/>
                                <a:gd name="connsiteY2" fmla="*/ 1716529 h 1984499"/>
                                <a:gd name="connsiteX3" fmla="*/ 1080743 w 1231439"/>
                                <a:gd name="connsiteY3" fmla="*/ 1833882 h 1984499"/>
                                <a:gd name="connsiteX4" fmla="*/ 1178653 w 1231439"/>
                                <a:gd name="connsiteY4" fmla="*/ 1608371 h 1984499"/>
                                <a:gd name="connsiteX5" fmla="*/ 891150 w 1231439"/>
                                <a:gd name="connsiteY5" fmla="*/ 1510202 h 1984499"/>
                                <a:gd name="connsiteX6" fmla="*/ 205158 w 1231439"/>
                                <a:gd name="connsiteY6" fmla="*/ 0 h 1984499"/>
                                <a:gd name="connsiteX7" fmla="*/ 1025766 w 1231439"/>
                                <a:gd name="connsiteY7" fmla="*/ 0 h 1984499"/>
                                <a:gd name="connsiteX8" fmla="*/ 1230924 w 1231439"/>
                                <a:gd name="connsiteY8" fmla="*/ 205158 h 1984499"/>
                                <a:gd name="connsiteX9" fmla="*/ 1230924 w 1231439"/>
                                <a:gd name="connsiteY9" fmla="*/ 1709003 h 1984499"/>
                                <a:gd name="connsiteX10" fmla="*/ 1131274 w 1231439"/>
                                <a:gd name="connsiteY10" fmla="*/ 1984499 h 1984499"/>
                                <a:gd name="connsiteX11" fmla="*/ 363420 w 1231439"/>
                                <a:gd name="connsiteY11" fmla="*/ 1817446 h 1984499"/>
                                <a:gd name="connsiteX12" fmla="*/ 105507 w 1231439"/>
                                <a:gd name="connsiteY12" fmla="*/ 1612288 h 1984499"/>
                                <a:gd name="connsiteX13" fmla="*/ 0 w 1231439"/>
                                <a:gd name="connsiteY13" fmla="*/ 205158 h 1984499"/>
                                <a:gd name="connsiteX14" fmla="*/ 205158 w 1231439"/>
                                <a:gd name="connsiteY14" fmla="*/ 0 h 1984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31439" h="1984499">
                                  <a:moveTo>
                                    <a:pt x="891150" y="1510202"/>
                                  </a:moveTo>
                                  <a:cubicBezTo>
                                    <a:pt x="617795" y="1503664"/>
                                    <a:pt x="242466" y="1563761"/>
                                    <a:pt x="202223" y="1623664"/>
                                  </a:cubicBezTo>
                                  <a:cubicBezTo>
                                    <a:pt x="202223" y="1698451"/>
                                    <a:pt x="459800" y="1716529"/>
                                    <a:pt x="562102" y="1716529"/>
                                  </a:cubicBezTo>
                                  <a:cubicBezTo>
                                    <a:pt x="1078981" y="1722959"/>
                                    <a:pt x="951741" y="1795019"/>
                                    <a:pt x="1080743" y="1833882"/>
                                  </a:cubicBezTo>
                                  <a:cubicBezTo>
                                    <a:pt x="1183046" y="1833882"/>
                                    <a:pt x="1168486" y="1785263"/>
                                    <a:pt x="1178653" y="1608371"/>
                                  </a:cubicBezTo>
                                  <a:cubicBezTo>
                                    <a:pt x="1182466" y="1542036"/>
                                    <a:pt x="1055163" y="1514125"/>
                                    <a:pt x="891150" y="1510202"/>
                                  </a:cubicBezTo>
                                  <a:close/>
                                  <a:moveTo>
                                    <a:pt x="205158" y="0"/>
                                  </a:moveTo>
                                  <a:lnTo>
                                    <a:pt x="1025766" y="0"/>
                                  </a:lnTo>
                                  <a:cubicBezTo>
                                    <a:pt x="1139072" y="0"/>
                                    <a:pt x="1230924" y="91852"/>
                                    <a:pt x="1230924" y="205158"/>
                                  </a:cubicBezTo>
                                  <a:lnTo>
                                    <a:pt x="1230924" y="1709003"/>
                                  </a:lnTo>
                                  <a:cubicBezTo>
                                    <a:pt x="1230924" y="1822309"/>
                                    <a:pt x="1244580" y="1984499"/>
                                    <a:pt x="1131274" y="1984499"/>
                                  </a:cubicBezTo>
                                  <a:cubicBezTo>
                                    <a:pt x="910492" y="1952261"/>
                                    <a:pt x="1023817" y="1709006"/>
                                    <a:pt x="363420" y="1817446"/>
                                  </a:cubicBezTo>
                                  <a:cubicBezTo>
                                    <a:pt x="250114" y="1817446"/>
                                    <a:pt x="105507" y="1725594"/>
                                    <a:pt x="105507" y="1612288"/>
                                  </a:cubicBezTo>
                                  <a:cubicBezTo>
                                    <a:pt x="26376" y="1128590"/>
                                    <a:pt x="0" y="706440"/>
                                    <a:pt x="0" y="205158"/>
                                  </a:cubicBezTo>
                                  <a:cubicBezTo>
                                    <a:pt x="0" y="91852"/>
                                    <a:pt x="91852" y="0"/>
                                    <a:pt x="205158" y="0"/>
                                  </a:cubicBezTo>
                                  <a:close/>
                                </a:path>
                              </a:pathLst>
                            </a:custGeom>
                            <a:solidFill>
                              <a:srgbClr val="92D050"/>
                            </a:solidFill>
                            <a:ln w="12700" cap="flat" cmpd="sng" algn="ctr">
                              <a:noFill/>
                              <a:prstDash val="solid"/>
                              <a:miter lim="800000"/>
                            </a:ln>
                            <a:effectLst/>
                          </wps:spPr>
                          <wps:txbx>
                            <w:txbxContent>
                              <w:p>
                                <w:pPr>
                                  <w:spacing w:line="360" w:lineRule="auto"/>
                                  <w:jc w:val="center"/>
                                  <w:rPr>
                                    <w:rFonts w:hint="eastAsia"/>
                                    <w:lang w:eastAsia="zh-CN"/>
                                  </w:rPr>
                                </w:pPr>
                                <w:r>
                                  <w:rPr>
                                    <w:rFonts w:hint="eastAsia"/>
                                    <w:lang w:eastAsia="zh-CN"/>
                                  </w:rPr>
                                  <w:t>烫    边</w:t>
                                </w:r>
                              </w:p>
                              <w:p/>
                            </w:txbxContent>
                          </wps:txbx>
                          <wps:bodyPr lIns="0" tIns="0" rIns="0" bIns="0" rtlCol="0" anchor="ctr">
                            <a:noAutofit/>
                          </wps:bodyPr>
                        </wps:wsp>
                        <wps:wsp>
                          <wps:cNvPr id="35" name="椭圆 65" descr="KSO_WM_UNIT_INDEX=1_5&amp;KSO_WM_UNIT_TYPE=m_i&amp;KSO_WM_UNIT_ID=wpsdiag20160980_6*m_i*1_5&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wps:cNvSpPr/>
                          <wps:spPr>
                            <a:xfrm>
                              <a:off x="2416011" y="1892189"/>
                              <a:ext cx="421078" cy="421078"/>
                            </a:xfrm>
                            <a:prstGeom prst="ellipse">
                              <a:avLst/>
                            </a:prstGeom>
                            <a:solidFill>
                              <a:srgbClr val="63A537"/>
                            </a:solidFill>
                            <a:ln w="12700" cap="flat" cmpd="sng" algn="ctr">
                              <a:solidFill>
                                <a:srgbClr val="FEFFFF"/>
                              </a:solidFill>
                              <a:prstDash val="solid"/>
                              <a:miter lim="800000"/>
                            </a:ln>
                            <a:effectLst/>
                          </wps:spPr>
                          <wps:txbx>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E</w:t>
                                </w:r>
                              </w:p>
                            </w:txbxContent>
                          </wps:txbx>
                          <wps:bodyPr lIns="0" tIns="0" rIns="0" bIns="0" rtlCol="0" anchor="ctr">
                            <a:noAutofit/>
                          </wps:bodyPr>
                        </wps:wsp>
                      </wpg:grpSp>
                      <wpg:grpSp>
                        <wpg:cNvPr id="36" name="组合 66"/>
                        <wpg:cNvGrpSpPr/>
                        <wpg:grpSpPr>
                          <a:xfrm>
                            <a:off x="1859819" y="0"/>
                            <a:ext cx="315309" cy="540600"/>
                            <a:chOff x="1859819" y="0"/>
                            <a:chExt cx="1349233" cy="2313267"/>
                          </a:xfrm>
                        </wpg:grpSpPr>
                        <wps:wsp>
                          <wps:cNvPr id="37" name="任意多边形 32" descr="KSO_WM_UNIT_INDEX=1_6_1&amp;KSO_WM_UNIT_TYPE=m_h_f&amp;KSO_WM_UNIT_ID=wpsdiag20160980_6*m_h_f*1_6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wps:cNvSpPr/>
                          <wps:spPr>
                            <a:xfrm>
                              <a:off x="1859819" y="0"/>
                              <a:ext cx="1231439" cy="1984499"/>
                            </a:xfrm>
                            <a:custGeom>
                              <a:avLst/>
                              <a:gdLst>
                                <a:gd name="connsiteX0" fmla="*/ 891150 w 1231439"/>
                                <a:gd name="connsiteY0" fmla="*/ 1510202 h 1984499"/>
                                <a:gd name="connsiteX1" fmla="*/ 202223 w 1231439"/>
                                <a:gd name="connsiteY1" fmla="*/ 1623664 h 1984499"/>
                                <a:gd name="connsiteX2" fmla="*/ 562102 w 1231439"/>
                                <a:gd name="connsiteY2" fmla="*/ 1716529 h 1984499"/>
                                <a:gd name="connsiteX3" fmla="*/ 1080743 w 1231439"/>
                                <a:gd name="connsiteY3" fmla="*/ 1833882 h 1984499"/>
                                <a:gd name="connsiteX4" fmla="*/ 1178653 w 1231439"/>
                                <a:gd name="connsiteY4" fmla="*/ 1608371 h 1984499"/>
                                <a:gd name="connsiteX5" fmla="*/ 891150 w 1231439"/>
                                <a:gd name="connsiteY5" fmla="*/ 1510202 h 1984499"/>
                                <a:gd name="connsiteX6" fmla="*/ 205158 w 1231439"/>
                                <a:gd name="connsiteY6" fmla="*/ 0 h 1984499"/>
                                <a:gd name="connsiteX7" fmla="*/ 1025766 w 1231439"/>
                                <a:gd name="connsiteY7" fmla="*/ 0 h 1984499"/>
                                <a:gd name="connsiteX8" fmla="*/ 1230924 w 1231439"/>
                                <a:gd name="connsiteY8" fmla="*/ 205158 h 1984499"/>
                                <a:gd name="connsiteX9" fmla="*/ 1230924 w 1231439"/>
                                <a:gd name="connsiteY9" fmla="*/ 1709003 h 1984499"/>
                                <a:gd name="connsiteX10" fmla="*/ 1131274 w 1231439"/>
                                <a:gd name="connsiteY10" fmla="*/ 1984499 h 1984499"/>
                                <a:gd name="connsiteX11" fmla="*/ 363420 w 1231439"/>
                                <a:gd name="connsiteY11" fmla="*/ 1817446 h 1984499"/>
                                <a:gd name="connsiteX12" fmla="*/ 105507 w 1231439"/>
                                <a:gd name="connsiteY12" fmla="*/ 1612288 h 1984499"/>
                                <a:gd name="connsiteX13" fmla="*/ 0 w 1231439"/>
                                <a:gd name="connsiteY13" fmla="*/ 205158 h 1984499"/>
                                <a:gd name="connsiteX14" fmla="*/ 205158 w 1231439"/>
                                <a:gd name="connsiteY14" fmla="*/ 0 h 1984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31439" h="1984499">
                                  <a:moveTo>
                                    <a:pt x="891150" y="1510202"/>
                                  </a:moveTo>
                                  <a:cubicBezTo>
                                    <a:pt x="617795" y="1503664"/>
                                    <a:pt x="242466" y="1563761"/>
                                    <a:pt x="202223" y="1623664"/>
                                  </a:cubicBezTo>
                                  <a:cubicBezTo>
                                    <a:pt x="202223" y="1698451"/>
                                    <a:pt x="459800" y="1716529"/>
                                    <a:pt x="562102" y="1716529"/>
                                  </a:cubicBezTo>
                                  <a:cubicBezTo>
                                    <a:pt x="1078981" y="1722959"/>
                                    <a:pt x="951741" y="1795019"/>
                                    <a:pt x="1080743" y="1833882"/>
                                  </a:cubicBezTo>
                                  <a:cubicBezTo>
                                    <a:pt x="1183046" y="1833882"/>
                                    <a:pt x="1168486" y="1785263"/>
                                    <a:pt x="1178653" y="1608371"/>
                                  </a:cubicBezTo>
                                  <a:cubicBezTo>
                                    <a:pt x="1182466" y="1542036"/>
                                    <a:pt x="1055163" y="1514125"/>
                                    <a:pt x="891150" y="1510202"/>
                                  </a:cubicBezTo>
                                  <a:close/>
                                  <a:moveTo>
                                    <a:pt x="205158" y="0"/>
                                  </a:moveTo>
                                  <a:lnTo>
                                    <a:pt x="1025766" y="0"/>
                                  </a:lnTo>
                                  <a:cubicBezTo>
                                    <a:pt x="1139072" y="0"/>
                                    <a:pt x="1230924" y="91852"/>
                                    <a:pt x="1230924" y="205158"/>
                                  </a:cubicBezTo>
                                  <a:lnTo>
                                    <a:pt x="1230924" y="1709003"/>
                                  </a:lnTo>
                                  <a:cubicBezTo>
                                    <a:pt x="1230924" y="1822309"/>
                                    <a:pt x="1244580" y="1984499"/>
                                    <a:pt x="1131274" y="1984499"/>
                                  </a:cubicBezTo>
                                  <a:cubicBezTo>
                                    <a:pt x="910492" y="1952261"/>
                                    <a:pt x="1023817" y="1709006"/>
                                    <a:pt x="363420" y="1817446"/>
                                  </a:cubicBezTo>
                                  <a:cubicBezTo>
                                    <a:pt x="250114" y="1817446"/>
                                    <a:pt x="105507" y="1725594"/>
                                    <a:pt x="105507" y="1612288"/>
                                  </a:cubicBezTo>
                                  <a:cubicBezTo>
                                    <a:pt x="26376" y="1128590"/>
                                    <a:pt x="0" y="706440"/>
                                    <a:pt x="0" y="205158"/>
                                  </a:cubicBezTo>
                                  <a:cubicBezTo>
                                    <a:pt x="0" y="91852"/>
                                    <a:pt x="91852" y="0"/>
                                    <a:pt x="205158" y="0"/>
                                  </a:cubicBezTo>
                                  <a:close/>
                                </a:path>
                              </a:pathLst>
                            </a:custGeom>
                            <a:solidFill>
                              <a:srgbClr val="92D050"/>
                            </a:solidFill>
                            <a:ln w="12700" cap="flat" cmpd="sng" algn="ctr">
                              <a:noFill/>
                              <a:prstDash val="solid"/>
                              <a:miter lim="800000"/>
                            </a:ln>
                            <a:effectLst/>
                          </wps:spPr>
                          <wps:txbx>
                            <w:txbxContent>
                              <w:p>
                                <w:r>
                                  <w:rPr>
                                    <w:rFonts w:hint="eastAsia"/>
                                    <w:lang w:eastAsia="zh-CN"/>
                                  </w:rPr>
                                  <w:t>下</w:t>
                                </w:r>
                                <w:r>
                                  <w:rPr>
                                    <w:rFonts w:hint="eastAsia"/>
                                    <w:lang w:val="en-US" w:eastAsia="zh-CN"/>
                                  </w:rPr>
                                  <w:t xml:space="preserve">   </w:t>
                                </w:r>
                                <w:r>
                                  <w:rPr>
                                    <w:rFonts w:hint="eastAsia"/>
                                    <w:lang w:eastAsia="zh-CN"/>
                                  </w:rPr>
                                  <w:t>料</w:t>
                                </w:r>
                              </w:p>
                              <w:p/>
                            </w:txbxContent>
                          </wps:txbx>
                          <wps:bodyPr lIns="0" tIns="0" rIns="0" bIns="0" rtlCol="0" anchor="ctr">
                            <a:noAutofit/>
                          </wps:bodyPr>
                        </wps:wsp>
                        <wps:wsp>
                          <wps:cNvPr id="38" name="椭圆 68" descr="KSO_WM_UNIT_INDEX=1_6&amp;KSO_WM_UNIT_TYPE=m_i&amp;KSO_WM_UNIT_ID=wpsdiag20160980_6*m_i*1_6&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wps:cNvSpPr/>
                          <wps:spPr>
                            <a:xfrm>
                              <a:off x="2787974" y="1892189"/>
                              <a:ext cx="421078" cy="421078"/>
                            </a:xfrm>
                            <a:prstGeom prst="ellipse">
                              <a:avLst/>
                            </a:prstGeom>
                            <a:solidFill>
                              <a:srgbClr val="63A537"/>
                            </a:solidFill>
                            <a:ln w="12700" cap="flat" cmpd="sng" algn="ctr">
                              <a:solidFill>
                                <a:srgbClr val="FEFFFF"/>
                              </a:solidFill>
                              <a:prstDash val="solid"/>
                              <a:miter lim="800000"/>
                            </a:ln>
                            <a:effectLst/>
                          </wps:spPr>
                          <wps:txbx>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F</w:t>
                                </w:r>
                              </w:p>
                            </w:txbxContent>
                          </wps:txbx>
                          <wps:bodyPr lIns="0" tIns="0" rIns="0" bIns="0" rtlCol="0" anchor="ctr">
                            <a:noAutofit/>
                          </wps:bodyPr>
                        </wps:wsp>
                      </wpg:grpSp>
                    </wpg:wgp>
                  </a:graphicData>
                </a:graphic>
              </wp:inline>
            </w:drawing>
          </mc:Choice>
          <mc:Fallback>
            <w:pict>
              <v:group id="组合 1" o:spid="_x0000_s1026" o:spt="203" alt="KSO_WM_TAG_VERSION=1.0&amp;KSO_WM_BEAUTIFY_FLAG=#wm#&amp;KSO_WM_UNIT_TYPE=i&amp;KSO_WM_UNIT_ID=wpsdiag20160980_6*i*1&amp;KSO_WM_TEMPLATE_CATEGORY=wpsdiag&amp;KSO_WM_TEMPLATE_INDEX=20160980" style="height:94.5pt;width:380.25pt;" coordsize="2175128,540600" o:gfxdata="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">
                <o:lock v:ext="edit" aspectratio="f"/>
                <v:group id="_x0000_s1026" o:spid="_x0000_s1026" o:spt="203" style="position:absolute;left:0;top:0;height:540600;width:315309;" coordsize="1349233,2313267"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任意多边形 4" o:spid="_x0000_s1026" o:spt="100" alt="KSO_WM_UNIT_INDEX=1_1_1&amp;KSO_WM_UNIT_TYPE=m_h_f&amp;KSO_WM_UNIT_ID=wpsdiag20160980_6*m_h_f*1_1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style="position:absolute;left:0;top:0;height:1984499;width:1231439;v-text-anchor:middle;" fillcolor="#92D050" filled="t" stroked="f" coordsize="1231439,1984499" o:gfxdata="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ltqG8AAAA&#10;2wAAAA8AAAAAAAAAAQAgAAAAIgAAAGRycy9kb3ducmV2LnhtbFBLAQIUABQAAAAIAIdO4kAzLwWe&#10;OwAAADkAAAAQAAAAAAAAAAEAIAAAAAsBAABkcnMvc2hhcGV4bWwueG1sUEsFBgAAAAAGAAYAWwEA&#10;ALUDAAAAAA==&#10;" path="m891150,1510202c617795,1503664,242466,1563761,202223,1623664c202223,1698451,459800,1716529,562102,1716529c1078981,1722959,951741,1795019,1080743,1833882c1183046,1833882,1168486,1785263,1178653,1608371c1182466,1542036,1055163,1514125,891150,1510202xm205158,0l1025766,0c1139072,0,1230924,91852,1230924,205158l1230924,1709003c1230924,1822309,1244580,1984499,1131274,1984499c910492,1952261,1023817,1709006,363420,1817446c250114,1817446,105507,1725594,105507,1612288c26376,1128590,0,706440,0,205158c0,91852,91852,0,205158,0xe">
                    <v:path textboxrect="0,0,1231439,1984499" o:connectlocs="891150,1510202;202223,1623664;562102,1716529;1080743,1833882;1178653,1608371;891150,1510202;205158,0;1025766,0;1230924,205158;1230924,1709003;1131274,1984499;363420,1817446;105507,1612288;0,205158;205158,0" o:connectangles="0,0,0,0,0,0,0,0,0,0,0,0,0,0,0"/>
                    <v:fill on="t" focussize="0,0"/>
                    <v:stroke on="f" weight="1pt" miterlimit="8" joinstyle="miter"/>
                    <v:imagedata o:title=""/>
                    <o:lock v:ext="edit" aspectratio="f"/>
                    <v:textbox inset="0mm,0mm,0mm,0mm">
                      <w:txbxContent>
                        <w:p>
                          <w:pPr>
                            <w:spacing w:line="360" w:lineRule="auto"/>
                            <w:jc w:val="center"/>
                            <w:rPr>
                              <w:rFonts w:hint="eastAsia"/>
                              <w:lang w:eastAsia="zh-CN"/>
                            </w:rPr>
                          </w:pPr>
                          <w:r>
                            <w:rPr>
                              <w:rFonts w:hint="eastAsia" w:ascii="宋体" w:hAnsi="宋体"/>
                              <w:sz w:val="21"/>
                              <w:szCs w:val="21"/>
                              <w:lang w:eastAsia="zh-CN"/>
                            </w:rPr>
                            <w:t>人工上料</w:t>
                          </w:r>
                        </w:p>
                        <w:p/>
                      </w:txbxContent>
                    </v:textbox>
                  </v:shape>
                  <v:shape id="_x0000_s1026" o:spid="_x0000_s1026" o:spt="3" alt="KSO_WM_UNIT_INDEX=1_1&amp;KSO_WM_UNIT_TYPE=m_i&amp;KSO_WM_UNIT_ID=wpsdiag20160980_6*m_i*1_1&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type="#_x0000_t3" style="position:absolute;left:928155;top:1892189;height:421078;width:421078;v-text-anchor:middle;" fillcolor="#63A537" filled="t" stroked="t" coordsize="21600,21600" o:gfxdata="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XrxC/&#10;AAAA2wAAAA8AAAAAAAAAAQAgAAAAIgAAAGRycy9kb3ducmV2LnhtbFBLAQIUABQAAAAIAIdO4kAz&#10;LwWeOwAAADkAAAAQAAAAAAAAAAEAIAAAAA4BAABkcnMvc2hhcGV4bWwueG1sUEsFBgAAAAAGAAYA&#10;WwEAALgDAAAAAA==&#10;">
                    <v:fill on="t" focussize="0,0"/>
                    <v:stroke weight="1pt" color="#FEFFFF" miterlimit="8" joinstyle="miter"/>
                    <v:imagedata o:title=""/>
                    <o:lock v:ext="edit" aspectratio="f"/>
                    <v:textbox inset="0mm,0mm,0mm,0mm">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A</w:t>
                          </w:r>
                        </w:p>
                      </w:txbxContent>
                    </v:textbox>
                  </v:shape>
                </v:group>
                <v:group id="_x0000_s1026" o:spid="_x0000_s1026" o:spt="203" style="position:absolute;left:371964;top:0;height:540600;width:315309;" coordorigin="371964,0" coordsize="1349233,2313267"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任意多边形 20" o:spid="_x0000_s1026" o:spt="100" alt="KSO_WM_UNIT_INDEX=1_2_1&amp;KSO_WM_UNIT_TYPE=m_h_f&amp;KSO_WM_UNIT_ID=wpsdiag20160980_6*m_h_f*1_2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style="position:absolute;left:371964;top:0;height:1984499;width:1231439;v-text-anchor:middle;" fillcolor="#92D050" filled="t" stroked="f" coordsize="1231439,1984499" o:gfxdata="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0wu1bsAAADb&#10;AAAADwAAAAAAAAABACAAAAAiAAAAZHJzL2Rvd25yZXYueG1sUEsBAhQAFAAAAAgAh07iQDMvBZ47&#10;AAAAOQAAABAAAAAAAAAAAQAgAAAACgEAAGRycy9zaGFwZXhtbC54bWxQSwUGAAAAAAYABgBbAQAA&#10;tAMAAAAA&#10;" path="m891150,1510202c617795,1503664,242466,1563761,202223,1623664c202223,1698451,459800,1716529,562102,1716529c1078981,1722959,951741,1795019,1080743,1833882c1183046,1833882,1168486,1785263,1178653,1608371c1182466,1542036,1055163,1514125,891150,1510202xm205158,0l1025766,0c1139072,0,1230924,91852,1230924,205158l1230924,1709003c1230924,1822309,1244580,1984499,1131274,1984499c910492,1952261,1023817,1709006,363420,1817446c250114,1817446,105507,1725594,105507,1612288c26376,1128590,0,706440,0,205158c0,91852,91852,0,205158,0xe">
                    <v:path textboxrect="0,0,1231439,1984499" o:connectlocs="891150,1510202;202223,1623664;562102,1716529;1080743,1833882;1178653,1608371;891150,1510202;205158,0;1025766,0;1230924,205158;1230924,1709003;1131274,1984499;363420,1817446;105507,1612288;0,205158;205158,0" o:connectangles="0,0,0,0,0,0,0,0,0,0,0,0,0,0,0"/>
                    <v:fill on="t" focussize="0,0"/>
                    <v:stroke on="f" weight="1pt" miterlimit="8" joinstyle="miter"/>
                    <v:imagedata o:title=""/>
                    <o:lock v:ext="edit" aspectratio="f"/>
                    <v:textbox inset="0mm,0mm,0mm,0mm">
                      <w:txbxContent>
                        <w:p>
                          <w:pPr>
                            <w:jc w:val="both"/>
                            <w:rPr>
                              <w:rFonts w:hint="eastAsia"/>
                              <w:lang w:eastAsia="zh-CN"/>
                            </w:rPr>
                          </w:pPr>
                          <w:r>
                            <w:rPr>
                              <w:rFonts w:hint="eastAsia"/>
                              <w:lang w:eastAsia="zh-CN"/>
                            </w:rPr>
                            <w:t>平整</w:t>
                          </w:r>
                          <w:r>
                            <w:rPr>
                              <w:rFonts w:hint="eastAsia" w:ascii="宋体" w:hAnsi="宋体"/>
                              <w:kern w:val="2"/>
                              <w:sz w:val="21"/>
                              <w:szCs w:val="21"/>
                              <w:lang w:eastAsia="zh-CN"/>
                            </w:rPr>
                            <w:t>切边</w:t>
                          </w:r>
                        </w:p>
                        <w:p/>
                      </w:txbxContent>
                    </v:textbox>
                  </v:shape>
                  <v:shape id="_x0000_s1026" o:spid="_x0000_s1026" o:spt="3" alt="KSO_WM_UNIT_INDEX=1_2&amp;KSO_WM_UNIT_TYPE=m_i&amp;KSO_WM_UNIT_ID=wpsdiag20160980_6*m_i*1_2&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type="#_x0000_t3" style="position:absolute;left:1300119;top:1892189;height:421078;width:421078;v-text-anchor:middle;" fillcolor="#63A537" filled="t" stroked="t" coordsize="21600,21600" o:gfxdata="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AMiL4A&#10;AADbAAAADwAAAAAAAAABACAAAAAiAAAAZHJzL2Rvd25yZXYueG1sUEsBAhQAFAAAAAgAh07iQDMv&#10;BZ47AAAAOQAAABAAAAAAAAAAAQAgAAAADQEAAGRycy9zaGFwZXhtbC54bWxQSwUGAAAAAAYABgBb&#10;AQAAtwMAAAAA&#10;">
                    <v:fill on="t" focussize="0,0"/>
                    <v:stroke weight="1pt" color="#FEFFFF" miterlimit="8" joinstyle="miter"/>
                    <v:imagedata o:title=""/>
                    <o:lock v:ext="edit" aspectratio="f"/>
                    <v:textbox inset="0mm,0mm,0mm,0mm">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B</w:t>
                          </w:r>
                        </w:p>
                      </w:txbxContent>
                    </v:textbox>
                  </v:shape>
                </v:group>
                <v:group id="_x0000_s1026" o:spid="_x0000_s1026" o:spt="203" style="position:absolute;left:743928;top:0;height:540600;width:315309;" coordorigin="743928,0" coordsize="1349233,2313267"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任意多边形 23" o:spid="_x0000_s1026" o:spt="100" alt="KSO_WM_UNIT_INDEX=1_3_1&amp;KSO_WM_UNIT_TYPE=m_h_f&amp;KSO_WM_UNIT_ID=wpsdiag20160980_6*m_h_f*1_3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style="position:absolute;left:743928;top:0;height:1984499;width:1231439;v-text-anchor:middle;" fillcolor="#92D050" filled="t" stroked="f" coordsize="1231439,1984499" o:gfxdata="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TYFLtwAAANsAAAAP&#10;AAAAAAAAAAEAIAAAACIAAABkcnMvZG93bnJldi54bWxQSwECFAAUAAAACACHTuJAMy8FnjsAAAA5&#10;AAAAEAAAAAAAAAABACAAAAAGAQAAZHJzL3NoYXBleG1sLnhtbFBLBQYAAAAABgAGAFsBAACwAwAA&#10;AAA=&#10;" path="m891150,1510202c617795,1503664,242466,1563761,202223,1623664c202223,1698451,459800,1716529,562102,1716529c1078981,1722959,951741,1795019,1080743,1833882c1183046,1833882,1168486,1785263,1178653,1608371c1182466,1542036,1055163,1514125,891150,1510202xm205158,0l1025766,0c1139072,0,1230924,91852,1230924,205158l1230924,1709003c1230924,1822309,1244580,1984499,1131274,1984499c910492,1952261,1023817,1709006,363420,1817446c250114,1817446,105507,1725594,105507,1612288c26376,1128590,0,706440,0,205158c0,91852,91852,0,205158,0xe">
                    <v:path textboxrect="0,0,1231439,1984499" o:connectlocs="891150,1510202;202223,1623664;562102,1716529;1080743,1833882;1178653,1608371;891150,1510202;205158,0;1025766,0;1230924,205158;1230924,1709003;1131274,1984499;363420,1817446;105507,1612288;0,205158;205158,0" o:connectangles="0,0,0,0,0,0,0,0,0,0,0,0,0,0,0"/>
                    <v:fill on="t" focussize="0,0"/>
                    <v:stroke on="f" weight="1pt" miterlimit="8" joinstyle="miter"/>
                    <v:imagedata o:title=""/>
                    <o:lock v:ext="edit" aspectratio="f"/>
                    <v:textbox inset="0mm,0mm,0mm,0mm">
                      <w:txbxContent>
                        <w:p>
                          <w:pPr>
                            <w:spacing w:line="360" w:lineRule="auto"/>
                            <w:jc w:val="center"/>
                            <w:rPr>
                              <w:rFonts w:hint="eastAsia"/>
                              <w:lang w:eastAsia="zh-CN"/>
                            </w:rPr>
                          </w:pPr>
                          <w:r>
                            <w:rPr>
                              <w:rFonts w:hint="eastAsia"/>
                              <w:lang w:eastAsia="zh-CN"/>
                            </w:rPr>
                            <w:t>自动一折</w:t>
                          </w:r>
                        </w:p>
                        <w:p/>
                      </w:txbxContent>
                    </v:textbox>
                  </v:shape>
                  <v:shape id="_x0000_s1026" o:spid="_x0000_s1026" o:spt="3" alt="KSO_WM_UNIT_INDEX=1_3&amp;KSO_WM_UNIT_TYPE=m_i&amp;KSO_WM_UNIT_ID=wpsdiag20160980_6*m_i*1_3&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type="#_x0000_t3" style="position:absolute;left:1672083;top:1892189;height:421078;width:421078;v-text-anchor:middle;" fillcolor="#63A537" filled="t" stroked="t" coordsize="21600,21600" o:gfxdata="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T+Y+r4A&#10;AADbAAAADwAAAAAAAAABACAAAAAiAAAAZHJzL2Rvd25yZXYueG1sUEsBAhQAFAAAAAgAh07iQDMv&#10;BZ47AAAAOQAAABAAAAAAAAAAAQAgAAAADQEAAGRycy9zaGFwZXhtbC54bWxQSwUGAAAAAAYABgBb&#10;AQAAtwMAAAAA&#10;">
                    <v:fill on="t" focussize="0,0"/>
                    <v:stroke weight="1pt" color="#FEFFFF" miterlimit="8" joinstyle="miter"/>
                    <v:imagedata o:title=""/>
                    <o:lock v:ext="edit" aspectratio="f"/>
                    <v:textbox inset="0mm,0mm,0mm,0mm">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C</w:t>
                          </w:r>
                        </w:p>
                      </w:txbxContent>
                    </v:textbox>
                  </v:shape>
                </v:group>
                <v:group id="_x0000_s1026" o:spid="_x0000_s1026" o:spt="203" style="position:absolute;left:1115892;top:0;height:540600;width:315309;" coordorigin="1115892,0" coordsize="1349233,2313267"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任意多边形 26" o:spid="_x0000_s1026" o:spt="100" alt="KSO_WM_UNIT_INDEX=1_4_1&amp;KSO_WM_UNIT_TYPE=m_h_f&amp;KSO_WM_UNIT_ID=wpsdiag20160980_6*m_h_f*1_4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style="position:absolute;left:1115892;top:0;height:1984499;width:1231439;v-text-anchor:middle;" fillcolor="#92D050" filled="t" stroked="f" coordsize="1231439,1984499" o:gfxdata="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b4mu8AAAA&#10;2wAAAA8AAAAAAAAAAQAgAAAAIgAAAGRycy9kb3ducmV2LnhtbFBLAQIUABQAAAAIAIdO4kAzLwWe&#10;OwAAADkAAAAQAAAAAAAAAAEAIAAAAAsBAABkcnMvc2hhcGV4bWwueG1sUEsFBgAAAAAGAAYAWwEA&#10;ALUDAAAAAA==&#10;" path="m891150,1510202c617795,1503664,242466,1563761,202223,1623664c202223,1698451,459800,1716529,562102,1716529c1078981,1722959,951741,1795019,1080743,1833882c1183046,1833882,1168486,1785263,1178653,1608371c1182466,1542036,1055163,1514125,891150,1510202xm205158,0l1025766,0c1139072,0,1230924,91852,1230924,205158l1230924,1709003c1230924,1822309,1244580,1984499,1131274,1984499c910492,1952261,1023817,1709006,363420,1817446c250114,1817446,105507,1725594,105507,1612288c26376,1128590,0,706440,0,205158c0,91852,91852,0,205158,0xe">
                    <v:path textboxrect="0,0,1231439,1984499" o:connectlocs="891150,1510202;202223,1623664;562102,1716529;1080743,1833882;1178653,1608371;891150,1510202;205158,0;1025766,0;1230924,205158;1230924,1709003;1131274,1984499;363420,1817446;105507,1612288;0,205158;205158,0" o:connectangles="0,0,0,0,0,0,0,0,0,0,0,0,0,0,0"/>
                    <v:fill on="t" focussize="0,0"/>
                    <v:stroke on="f" weight="1pt" miterlimit="8" joinstyle="miter"/>
                    <v:imagedata o:title=""/>
                    <o:lock v:ext="edit" aspectratio="f"/>
                    <v:textbox inset="0mm,0mm,0mm,0mm">
                      <w:txbxContent>
                        <w:p>
                          <w:pPr>
                            <w:spacing w:line="360" w:lineRule="auto"/>
                            <w:jc w:val="center"/>
                            <w:rPr>
                              <w:rFonts w:hint="eastAsia"/>
                              <w:lang w:eastAsia="zh-CN"/>
                            </w:rPr>
                          </w:pPr>
                          <w:r>
                            <w:rPr>
                              <w:rFonts w:hint="eastAsia"/>
                              <w:lang w:eastAsia="zh-CN"/>
                            </w:rPr>
                            <w:t>自动二折</w:t>
                          </w:r>
                        </w:p>
                        <w:p/>
                      </w:txbxContent>
                    </v:textbox>
                  </v:shape>
                  <v:shape id="_x0000_s1026" o:spid="_x0000_s1026" o:spt="3" alt="KSO_WM_UNIT_INDEX=1_4&amp;KSO_WM_UNIT_TYPE=m_i&amp;KSO_WM_UNIT_ID=wpsdiag20160980_6*m_i*1_4&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type="#_x0000_t3" style="position:absolute;left:2044047;top:1892189;height:421078;width:421078;v-text-anchor:middle;" fillcolor="#63A537" filled="t" stroked="t" coordsize="21600,21600" o:gfxdata="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fANr4A&#10;AADbAAAADwAAAAAAAAABACAAAAAiAAAAZHJzL2Rvd25yZXYueG1sUEsBAhQAFAAAAAgAh07iQDMv&#10;BZ47AAAAOQAAABAAAAAAAAAAAQAgAAAADQEAAGRycy9zaGFwZXhtbC54bWxQSwUGAAAAAAYABgBb&#10;AQAAtwMAAAAA&#10;">
                    <v:fill on="t" focussize="0,0"/>
                    <v:stroke weight="1pt" color="#FEFFFF" miterlimit="8" joinstyle="miter"/>
                    <v:imagedata o:title=""/>
                    <o:lock v:ext="edit" aspectratio="f"/>
                    <v:textbox inset="0mm,0mm,0mm,0mm">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D</w:t>
                          </w:r>
                        </w:p>
                      </w:txbxContent>
                    </v:textbox>
                  </v:shape>
                </v:group>
                <v:group id="_x0000_s1026" o:spid="_x0000_s1026" o:spt="203" style="position:absolute;left:1487856;top:0;height:540600;width:315309;" coordorigin="1487856,0" coordsize="1349233,2313267"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任意多边形 29" o:spid="_x0000_s1026" o:spt="100" alt="KSO_WM_UNIT_INDEX=1_5_1&amp;KSO_WM_UNIT_TYPE=m_h_f&amp;KSO_WM_UNIT_ID=wpsdiag20160980_6*m_h_f*1_5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style="position:absolute;left:1487856;top:0;height:1984499;width:1231439;v-text-anchor:middle;" fillcolor="#92D050" filled="t" stroked="f" coordsize="1231439,1984499" o:gfxdata="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EHzvQAA&#10;ANsAAAAPAAAAAAAAAAEAIAAAACIAAABkcnMvZG93bnJldi54bWxQSwECFAAUAAAACACHTuJAMy8F&#10;njsAAAA5AAAAEAAAAAAAAAABACAAAAAMAQAAZHJzL3NoYXBleG1sLnhtbFBLBQYAAAAABgAGAFsB&#10;AAC2AwAAAAA=&#10;" path="m891150,1510202c617795,1503664,242466,1563761,202223,1623664c202223,1698451,459800,1716529,562102,1716529c1078981,1722959,951741,1795019,1080743,1833882c1183046,1833882,1168486,1785263,1178653,1608371c1182466,1542036,1055163,1514125,891150,1510202xm205158,0l1025766,0c1139072,0,1230924,91852,1230924,205158l1230924,1709003c1230924,1822309,1244580,1984499,1131274,1984499c910492,1952261,1023817,1709006,363420,1817446c250114,1817446,105507,1725594,105507,1612288c26376,1128590,0,706440,0,205158c0,91852,91852,0,205158,0xe">
                    <v:path textboxrect="0,0,1231439,1984499" o:connectlocs="891150,1510202;202223,1623664;562102,1716529;1080743,1833882;1178653,1608371;891150,1510202;205158,0;1025766,0;1230924,205158;1230924,1709003;1131274,1984499;363420,1817446;105507,1612288;0,205158;205158,0" o:connectangles="0,0,0,0,0,0,0,0,0,0,0,0,0,0,0"/>
                    <v:fill on="t" focussize="0,0"/>
                    <v:stroke on="f" weight="1pt" miterlimit="8" joinstyle="miter"/>
                    <v:imagedata o:title=""/>
                    <o:lock v:ext="edit" aspectratio="f"/>
                    <v:textbox inset="0mm,0mm,0mm,0mm">
                      <w:txbxContent>
                        <w:p>
                          <w:pPr>
                            <w:spacing w:line="360" w:lineRule="auto"/>
                            <w:jc w:val="center"/>
                            <w:rPr>
                              <w:rFonts w:hint="eastAsia"/>
                              <w:lang w:eastAsia="zh-CN"/>
                            </w:rPr>
                          </w:pPr>
                          <w:r>
                            <w:rPr>
                              <w:rFonts w:hint="eastAsia"/>
                              <w:lang w:eastAsia="zh-CN"/>
                            </w:rPr>
                            <w:t>烫    边</w:t>
                          </w:r>
                        </w:p>
                        <w:p/>
                      </w:txbxContent>
                    </v:textbox>
                  </v:shape>
                  <v:shape id="椭圆 65" o:spid="_x0000_s1026" o:spt="3" alt="KSO_WM_UNIT_INDEX=1_5&amp;KSO_WM_UNIT_TYPE=m_i&amp;KSO_WM_UNIT_ID=wpsdiag20160980_6*m_i*1_5&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type="#_x0000_t3" style="position:absolute;left:2416011;top:1892189;height:421078;width:421078;v-text-anchor:middle;" fillcolor="#63A537" filled="t" stroked="t" coordsize="21600,21600" o:gfxdata="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td1+/&#10;AAAA2wAAAA8AAAAAAAAAAQAgAAAAIgAAAGRycy9kb3ducmV2LnhtbFBLAQIUABQAAAAIAIdO4kAz&#10;LwWeOwAAADkAAAAQAAAAAAAAAAEAIAAAAA4BAABkcnMvc2hhcGV4bWwueG1sUEsFBgAAAAAGAAYA&#10;WwEAALgDAAAAAA==&#10;">
                    <v:fill on="t" focussize="0,0"/>
                    <v:stroke weight="1pt" color="#FEFFFF" miterlimit="8" joinstyle="miter"/>
                    <v:imagedata o:title=""/>
                    <o:lock v:ext="edit" aspectratio="f"/>
                    <v:textbox inset="0mm,0mm,0mm,0mm">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E</w:t>
                          </w:r>
                        </w:p>
                      </w:txbxContent>
                    </v:textbox>
                  </v:shape>
                </v:group>
                <v:group id="组合 66" o:spid="_x0000_s1026" o:spt="203" style="position:absolute;left:1859819;top:0;height:540600;width:315309;" coordorigin="1859819,0" coordsize="1349233,2313267"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任意多边形 32" o:spid="_x0000_s1026" o:spt="100" alt="KSO_WM_UNIT_INDEX=1_6_1&amp;KSO_WM_UNIT_TYPE=m_h_f&amp;KSO_WM_UNIT_ID=wpsdiag20160980_6*m_h_f*1_6_1&amp;KSO_WM_UNIT_LAYERLEVEL=1_1_1&amp;KSO_WM_UNIT_HIGHLIGHT=0&amp;KSO_WM_UNIT_CLEAR=0&amp;KSO_WM_UNIT_COMPATIBLE=0&amp;KSO_WM_UNIT_PRESET_TEXT=LOREM&amp;KSO_WM_UNIT_VALUE=28&amp;KSO_WM_TAG_VERSION=1.0&amp;KSO_WM_BEAUTIFY_FLAG=#wm#&amp;KSO_WM_TEMPLATE_CATEGORY=wpsdiag&amp;KSO_WM_TEMPLATE_INDEX=20160980&amp;KSO_WM_SLIDE_ITEM_CNT=6&amp;KSO_WM_DIAGRAM_GROUP_CODE=m1_1&amp;KSO_WM_UNIT_FILL_FORE_SCHEMECOLOR_INDEX=5&amp;KSO_WM_UNIT_FILL_BACK_SCHEMECOLOR_INDEX=0&amp;KSO_WM_UNIT_TEXT_FILL_FORE_SCHEMECOLOR_INDEX=12&amp;KSO_WM_UNIT_FILL_TYPE=1&amp;KSO_WM_UNIT_TEXT_FILL_TYPE=1" style="position:absolute;left:1859819;top:0;height:1984499;width:1231439;v-text-anchor:middle;" fillcolor="#92D050" filled="t" stroked="f" coordsize="1231439,1984499" o:gfxdata="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3wmbsAAADb&#10;AAAADwAAAAAAAAABACAAAAAiAAAAZHJzL2Rvd25yZXYueG1sUEsBAhQAFAAAAAgAh07iQDMvBZ47&#10;AAAAOQAAABAAAAAAAAAAAQAgAAAACgEAAGRycy9zaGFwZXhtbC54bWxQSwUGAAAAAAYABgBbAQAA&#10;tAMAAAAA&#10;" path="m891150,1510202c617795,1503664,242466,1563761,202223,1623664c202223,1698451,459800,1716529,562102,1716529c1078981,1722959,951741,1795019,1080743,1833882c1183046,1833882,1168486,1785263,1178653,1608371c1182466,1542036,1055163,1514125,891150,1510202xm205158,0l1025766,0c1139072,0,1230924,91852,1230924,205158l1230924,1709003c1230924,1822309,1244580,1984499,1131274,1984499c910492,1952261,1023817,1709006,363420,1817446c250114,1817446,105507,1725594,105507,1612288c26376,1128590,0,706440,0,205158c0,91852,91852,0,205158,0xe">
                    <v:path textboxrect="0,0,1231439,1984499" o:connectlocs="891150,1510202;202223,1623664;562102,1716529;1080743,1833882;1178653,1608371;891150,1510202;205158,0;1025766,0;1230924,205158;1230924,1709003;1131274,1984499;363420,1817446;105507,1612288;0,205158;205158,0" o:connectangles="0,0,0,0,0,0,0,0,0,0,0,0,0,0,0"/>
                    <v:fill on="t" focussize="0,0"/>
                    <v:stroke on="f" weight="1pt" miterlimit="8" joinstyle="miter"/>
                    <v:imagedata o:title=""/>
                    <o:lock v:ext="edit" aspectratio="f"/>
                    <v:textbox inset="0mm,0mm,0mm,0mm">
                      <w:txbxContent>
                        <w:p>
                          <w:r>
                            <w:rPr>
                              <w:rFonts w:hint="eastAsia"/>
                              <w:lang w:eastAsia="zh-CN"/>
                            </w:rPr>
                            <w:t>下</w:t>
                          </w:r>
                          <w:r>
                            <w:rPr>
                              <w:rFonts w:hint="eastAsia"/>
                              <w:lang w:val="en-US" w:eastAsia="zh-CN"/>
                            </w:rPr>
                            <w:t xml:space="preserve">   </w:t>
                          </w:r>
                          <w:r>
                            <w:rPr>
                              <w:rFonts w:hint="eastAsia"/>
                              <w:lang w:eastAsia="zh-CN"/>
                            </w:rPr>
                            <w:t>料</w:t>
                          </w:r>
                        </w:p>
                        <w:p/>
                      </w:txbxContent>
                    </v:textbox>
                  </v:shape>
                  <v:shape id="椭圆 68" o:spid="_x0000_s1026" o:spt="3" alt="KSO_WM_UNIT_INDEX=1_6&amp;KSO_WM_UNIT_TYPE=m_i&amp;KSO_WM_UNIT_ID=wpsdiag20160980_6*m_i*1_6&amp;KSO_WM_UNIT_LAYERLEVEL=1_1&amp;KSO_WM_UNIT_CLEAR=1&amp;KSO_WM_TAG_VERSION=1.0&amp;KSO_WM_BEAUTIFY_FLAG=#wm#&amp;KSO_WM_TEMPLATE_CATEGORY=wpsdiag&amp;KSO_WM_TEMPLATE_INDEX=20160980&amp;KSO_WM_SLIDE_ITEM_CNT=6&amp;KSO_WM_DIAGRAM_GROUP_CODE=m1_1&amp;KSO_WM_UNIT_FILL_FORE_SCHEMECOLOR_INDEX=6&amp;KSO_WM_UNIT_FILL_BACK_SCHEMECOLOR_INDEX=0&amp;KSO_WM_UNIT_TEXT_FILL_FORE_SCHEMECOLOR_INDEX=12&amp;KSO_WM_UNIT_LINE_FORE_SCHEMECOLOR_INDEX=0&amp;KSO_WM_UNIT_LINE_BACK_SCHEMECOLOR_INDEX=0&amp;KSO_WM_UNIT_FILL_TYPE=1&amp;KSO_WM_UNIT_TEXT_FILL_TYPE=1&amp;KSO_WM_UNIT_LINE_FILL_TYPE=1" type="#_x0000_t3" style="position:absolute;left:2787974;top:1892189;height:421078;width:421078;v-text-anchor:middle;" fillcolor="#63A537" filled="t" stroked="t" coordsize="21600,21600" o:gfxdata="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6zYwbsAAADb&#10;AAAADwAAAAAAAAABACAAAAAiAAAAZHJzL2Rvd25yZXYueG1sUEsBAhQAFAAAAAgAh07iQDMvBZ47&#10;AAAAOQAAABAAAAAAAAAAAQAgAAAACgEAAGRycy9zaGFwZXhtbC54bWxQSwUGAAAAAAYABgBbAQAA&#10;tAMAAAAA&#10;">
                    <v:fill on="t" focussize="0,0"/>
                    <v:stroke weight="1pt" color="#FEFFFF" miterlimit="8" joinstyle="miter"/>
                    <v:imagedata o:title=""/>
                    <o:lock v:ext="edit" aspectratio="f"/>
                    <v:textbox inset="0mm,0mm,0mm,0mm">
                      <w:txbxContent>
                        <w:p>
                          <w:pPr>
                            <w:pStyle w:val="10"/>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color w:val="FFFFFF"/>
                              <w:kern w:val="24"/>
                              <w:szCs w:val="10"/>
                            </w:rPr>
                            <w:t>F</w:t>
                          </w:r>
                        </w:p>
                      </w:txbxContent>
                    </v:textbox>
                  </v:shape>
                </v:group>
                <w10:wrap type="none"/>
                <w10:anchorlock/>
              </v:group>
            </w:pict>
          </mc:Fallback>
        </mc:AlternateContent>
      </w: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center"/>
        <w:rPr>
          <w:rFonts w:hint="eastAsia" w:ascii="宋体" w:hAnsi="宋体" w:eastAsia="宋体" w:cs="宋体"/>
          <w:sz w:val="24"/>
          <w:szCs w:val="24"/>
        </w:rPr>
      </w:pPr>
    </w:p>
    <w:p>
      <w:pPr>
        <w:pStyle w:val="27"/>
        <w:numPr>
          <w:ilvl w:val="0"/>
          <w:numId w:val="0"/>
        </w:numPr>
        <w:jc w:val="both"/>
        <w:rPr>
          <w:rFonts w:hint="eastAsia" w:ascii="宋体" w:hAnsi="宋体" w:eastAsia="宋体" w:cs="宋体"/>
          <w:sz w:val="24"/>
          <w:szCs w:val="24"/>
        </w:rPr>
      </w:pPr>
    </w:p>
    <w:p>
      <w:pPr>
        <w:pStyle w:val="27"/>
        <w:numPr>
          <w:ilvl w:val="0"/>
          <w:numId w:val="1"/>
        </w:numPr>
        <w:ind w:left="-420" w:leftChars="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技术参数</w:t>
      </w:r>
    </w:p>
    <w:p>
      <w:pPr>
        <w:pStyle w:val="27"/>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1. 配置电源：功率</w:t>
      </w:r>
      <w:r>
        <w:rPr>
          <w:rFonts w:hint="eastAsia" w:ascii="宋体" w:hAnsi="宋体" w:eastAsia="宋体" w:cs="宋体"/>
          <w:sz w:val="24"/>
          <w:szCs w:val="24"/>
          <w:lang w:val="en-US" w:eastAsia="zh-CN"/>
        </w:rPr>
        <w:t>2</w:t>
      </w:r>
      <w:r>
        <w:rPr>
          <w:rFonts w:hint="eastAsia" w:ascii="宋体" w:hAnsi="宋体" w:eastAsia="宋体" w:cs="宋体"/>
          <w:sz w:val="24"/>
          <w:szCs w:val="24"/>
        </w:rPr>
        <w:t>.5KW，采用</w:t>
      </w:r>
      <w:r>
        <w:rPr>
          <w:rFonts w:hint="eastAsia" w:ascii="宋体" w:hAnsi="宋体" w:eastAsia="宋体" w:cs="宋体"/>
          <w:sz w:val="24"/>
          <w:szCs w:val="24"/>
          <w:lang w:val="en-US" w:eastAsia="zh-CN"/>
        </w:rPr>
        <w:t>两</w:t>
      </w:r>
      <w:r>
        <w:rPr>
          <w:rFonts w:hint="eastAsia" w:ascii="宋体" w:hAnsi="宋体" w:eastAsia="宋体" w:cs="宋体"/>
          <w:sz w:val="24"/>
          <w:szCs w:val="24"/>
        </w:rPr>
        <w:t>相</w:t>
      </w:r>
      <w:r>
        <w:rPr>
          <w:rFonts w:hint="eastAsia" w:ascii="宋体" w:hAnsi="宋体" w:eastAsia="宋体" w:cs="宋体"/>
          <w:sz w:val="24"/>
          <w:szCs w:val="24"/>
          <w:lang w:val="en-US" w:eastAsia="zh-CN"/>
        </w:rPr>
        <w:t>220</w:t>
      </w:r>
      <w:r>
        <w:rPr>
          <w:rFonts w:hint="eastAsia" w:ascii="宋体" w:hAnsi="宋体" w:eastAsia="宋体" w:cs="宋体"/>
          <w:sz w:val="24"/>
          <w:szCs w:val="24"/>
        </w:rPr>
        <w:t>V供电</w:t>
      </w:r>
    </w:p>
    <w:p>
      <w:pPr>
        <w:pStyle w:val="27"/>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2. 压缩空气：≥0.5MPa ，20L/M</w:t>
      </w:r>
      <w:r>
        <w:rPr>
          <w:rFonts w:hint="eastAsia" w:ascii="宋体" w:hAnsi="宋体" w:eastAsia="宋体" w:cs="宋体"/>
          <w:color w:val="auto"/>
          <w:sz w:val="24"/>
          <w:szCs w:val="24"/>
        </w:rPr>
        <w:t>in；</w:t>
      </w:r>
    </w:p>
    <w:p>
      <w:pPr>
        <w:pStyle w:val="27"/>
        <w:ind w:firstLine="480" w:firstLineChars="200"/>
        <w:rPr>
          <w:rFonts w:hint="eastAsia" w:ascii="宋体" w:hAnsi="宋体" w:eastAsia="宋体" w:cs="宋体"/>
          <w:sz w:val="24"/>
          <w:szCs w:val="24"/>
        </w:rPr>
      </w:pPr>
      <w:r>
        <w:rPr>
          <w:rFonts w:hint="eastAsia" w:ascii="宋体" w:hAnsi="宋体" w:eastAsia="宋体" w:cs="宋体"/>
          <w:sz w:val="24"/>
          <w:szCs w:val="24"/>
        </w:rPr>
        <w:t>3. 适应电池或极片尺寸范围：</w:t>
      </w: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jc w:val="center"/>
        <w:rPr>
          <w:rFonts w:hint="eastAsia" w:ascii="宋体" w:hAnsi="宋体" w:eastAsia="宋体" w:cs="宋体"/>
          <w:sz w:val="24"/>
          <w:szCs w:val="24"/>
        </w:rPr>
      </w:pPr>
      <w:r>
        <w:rPr>
          <w:rFonts w:hint="eastAsia" w:ascii="宋体" w:hAnsi="宋体" w:eastAsia="宋体" w:cs="宋体"/>
          <w:b/>
          <w:snapToGrid w:val="0"/>
          <w:color w:val="auto"/>
          <w:sz w:val="24"/>
          <w:szCs w:val="24"/>
          <w:lang w:eastAsia="zh-CN"/>
        </w:rPr>
        <w:drawing>
          <wp:inline distT="0" distB="0" distL="114300" distR="114300">
            <wp:extent cx="3853815" cy="3196590"/>
            <wp:effectExtent l="0" t="0" r="13335" b="3810"/>
            <wp:docPr id="6" name="图片 5" descr="1510464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510464774(1)"/>
                    <pic:cNvPicPr>
                      <a:picLocks noChangeAspect="1"/>
                    </pic:cNvPicPr>
                  </pic:nvPicPr>
                  <pic:blipFill>
                    <a:blip r:embed="rId7"/>
                    <a:stretch>
                      <a:fillRect/>
                    </a:stretch>
                  </pic:blipFill>
                  <pic:spPr>
                    <a:xfrm>
                      <a:off x="0" y="0"/>
                      <a:ext cx="3853815" cy="3196590"/>
                    </a:xfrm>
                    <a:prstGeom prst="rect">
                      <a:avLst/>
                    </a:prstGeom>
                    <a:noFill/>
                    <a:ln>
                      <a:noFill/>
                    </a:ln>
                  </pic:spPr>
                </pic:pic>
              </a:graphicData>
            </a:graphic>
          </wp:inline>
        </w:drawing>
      </w:r>
    </w:p>
    <w:p>
      <w:pPr>
        <w:pStyle w:val="27"/>
        <w:rPr>
          <w:rFonts w:hint="eastAsia" w:ascii="宋体" w:hAnsi="宋体" w:eastAsia="宋体" w:cs="宋体"/>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2245"/>
        <w:gridCol w:w="224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245" w:type="dxa"/>
            <w:noWrap w:val="0"/>
            <w:vAlign w:val="top"/>
          </w:tcPr>
          <w:p>
            <w:pPr>
              <w:pStyle w:val="27"/>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代号</w:t>
            </w:r>
          </w:p>
        </w:tc>
        <w:tc>
          <w:tcPr>
            <w:tcW w:w="2245" w:type="dxa"/>
            <w:noWrap w:val="0"/>
            <w:vAlign w:val="top"/>
          </w:tcPr>
          <w:p>
            <w:pPr>
              <w:pStyle w:val="27"/>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尺寸</w:t>
            </w:r>
            <w:r>
              <w:rPr>
                <w:rFonts w:hint="eastAsia" w:ascii="宋体" w:hAnsi="宋体" w:eastAsia="宋体" w:cs="宋体"/>
                <w:b/>
                <w:bCs/>
                <w:sz w:val="24"/>
                <w:szCs w:val="24"/>
                <w:vertAlign w:val="baseline"/>
                <w:lang w:val="en-US" w:eastAsia="zh-CN"/>
              </w:rPr>
              <w:t>范围</w:t>
            </w:r>
          </w:p>
        </w:tc>
        <w:tc>
          <w:tcPr>
            <w:tcW w:w="2245" w:type="dxa"/>
            <w:noWrap w:val="0"/>
            <w:vAlign w:val="top"/>
          </w:tcPr>
          <w:p>
            <w:pPr>
              <w:pStyle w:val="27"/>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来料要求</w:t>
            </w:r>
          </w:p>
        </w:tc>
        <w:tc>
          <w:tcPr>
            <w:tcW w:w="2245" w:type="dxa"/>
            <w:noWrap w:val="0"/>
            <w:vAlign w:val="top"/>
          </w:tcPr>
          <w:p>
            <w:pPr>
              <w:pStyle w:val="27"/>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0"/>
            <w:vAlign w:val="top"/>
          </w:tcPr>
          <w:p>
            <w:pPr>
              <w:pStyle w:val="27"/>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w:t>
            </w:r>
          </w:p>
        </w:tc>
        <w:tc>
          <w:tcPr>
            <w:tcW w:w="2245" w:type="dxa"/>
            <w:noWrap w:val="0"/>
            <w:vAlign w:val="top"/>
          </w:tcPr>
          <w:p>
            <w:pPr>
              <w:pStyle w:val="27"/>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20-280MM</w:t>
            </w:r>
          </w:p>
        </w:tc>
        <w:tc>
          <w:tcPr>
            <w:tcW w:w="2245" w:type="dxa"/>
            <w:noWrap w:val="0"/>
            <w:vAlign w:val="top"/>
          </w:tcPr>
          <w:p>
            <w:pPr>
              <w:pStyle w:val="27"/>
              <w:jc w:val="both"/>
              <w:rPr>
                <w:rFonts w:hint="eastAsia" w:ascii="宋体" w:hAnsi="宋体" w:eastAsia="宋体" w:cs="宋体"/>
                <w:sz w:val="24"/>
                <w:szCs w:val="24"/>
                <w:vertAlign w:val="baseline"/>
              </w:rPr>
            </w:pPr>
          </w:p>
        </w:tc>
        <w:tc>
          <w:tcPr>
            <w:tcW w:w="2245" w:type="dxa"/>
            <w:noWrap w:val="0"/>
            <w:vAlign w:val="top"/>
          </w:tcPr>
          <w:p>
            <w:pPr>
              <w:pStyle w:val="27"/>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5" w:type="dxa"/>
            <w:noWrap w:val="0"/>
            <w:vAlign w:val="top"/>
          </w:tcPr>
          <w:p>
            <w:pPr>
              <w:pStyle w:val="27"/>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w:t>
            </w:r>
          </w:p>
        </w:tc>
        <w:tc>
          <w:tcPr>
            <w:tcW w:w="2245" w:type="dxa"/>
            <w:noWrap w:val="0"/>
            <w:vAlign w:val="top"/>
          </w:tcPr>
          <w:p>
            <w:pPr>
              <w:pStyle w:val="27"/>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20-620MM</w:t>
            </w:r>
          </w:p>
        </w:tc>
        <w:tc>
          <w:tcPr>
            <w:tcW w:w="2245" w:type="dxa"/>
            <w:noWrap w:val="0"/>
            <w:vAlign w:val="top"/>
          </w:tcPr>
          <w:p>
            <w:pPr>
              <w:pStyle w:val="27"/>
              <w:jc w:val="both"/>
              <w:rPr>
                <w:rFonts w:hint="eastAsia" w:ascii="宋体" w:hAnsi="宋体" w:eastAsia="宋体" w:cs="宋体"/>
                <w:sz w:val="24"/>
                <w:szCs w:val="24"/>
                <w:vertAlign w:val="baseline"/>
              </w:rPr>
            </w:pPr>
          </w:p>
        </w:tc>
        <w:tc>
          <w:tcPr>
            <w:tcW w:w="2245" w:type="dxa"/>
            <w:noWrap w:val="0"/>
            <w:vAlign w:val="top"/>
          </w:tcPr>
          <w:p>
            <w:pPr>
              <w:pStyle w:val="27"/>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含极耳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0"/>
            <w:vAlign w:val="top"/>
          </w:tcPr>
          <w:p>
            <w:pPr>
              <w:pStyle w:val="27"/>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c>
          <w:tcPr>
            <w:tcW w:w="2245" w:type="dxa"/>
            <w:noWrap w:val="0"/>
            <w:vAlign w:val="top"/>
          </w:tcPr>
          <w:p>
            <w:pPr>
              <w:pStyle w:val="27"/>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&lt;50MM</w:t>
            </w:r>
          </w:p>
        </w:tc>
        <w:tc>
          <w:tcPr>
            <w:tcW w:w="2245" w:type="dxa"/>
            <w:noWrap w:val="0"/>
            <w:vAlign w:val="top"/>
          </w:tcPr>
          <w:p>
            <w:pPr>
              <w:pStyle w:val="27"/>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封边厚度0.12-0.35mm</w:t>
            </w:r>
          </w:p>
        </w:tc>
        <w:tc>
          <w:tcPr>
            <w:tcW w:w="2245" w:type="dxa"/>
            <w:noWrap w:val="0"/>
            <w:vAlign w:val="top"/>
          </w:tcPr>
          <w:p>
            <w:pPr>
              <w:pStyle w:val="27"/>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0"/>
            <w:vAlign w:val="top"/>
          </w:tcPr>
          <w:p>
            <w:pPr>
              <w:pStyle w:val="27"/>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w:t>
            </w:r>
          </w:p>
        </w:tc>
        <w:tc>
          <w:tcPr>
            <w:tcW w:w="2245" w:type="dxa"/>
            <w:noWrap w:val="0"/>
            <w:vAlign w:val="top"/>
          </w:tcPr>
          <w:p>
            <w:pPr>
              <w:pStyle w:val="27"/>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2.8-15MM</w:t>
            </w:r>
          </w:p>
        </w:tc>
        <w:tc>
          <w:tcPr>
            <w:tcW w:w="2245" w:type="dxa"/>
            <w:noWrap w:val="0"/>
            <w:vAlign w:val="top"/>
          </w:tcPr>
          <w:p>
            <w:pPr>
              <w:pStyle w:val="27"/>
              <w:jc w:val="both"/>
              <w:rPr>
                <w:rFonts w:hint="eastAsia" w:ascii="宋体" w:hAnsi="宋体" w:eastAsia="宋体" w:cs="宋体"/>
                <w:sz w:val="24"/>
                <w:szCs w:val="24"/>
                <w:vertAlign w:val="baseline"/>
              </w:rPr>
            </w:pPr>
          </w:p>
        </w:tc>
        <w:tc>
          <w:tcPr>
            <w:tcW w:w="2245" w:type="dxa"/>
            <w:noWrap w:val="0"/>
            <w:vAlign w:val="top"/>
          </w:tcPr>
          <w:p>
            <w:pPr>
              <w:pStyle w:val="27"/>
              <w:jc w:val="both"/>
              <w:rPr>
                <w:rFonts w:hint="eastAsia" w:ascii="宋体" w:hAnsi="宋体" w:eastAsia="宋体" w:cs="宋体"/>
                <w:sz w:val="24"/>
                <w:szCs w:val="24"/>
                <w:vertAlign w:val="baseline"/>
              </w:rPr>
            </w:pPr>
          </w:p>
        </w:tc>
      </w:tr>
    </w:tbl>
    <w:p>
      <w:pPr>
        <w:pStyle w:val="27"/>
        <w:rPr>
          <w:rFonts w:hint="eastAsia" w:ascii="宋体" w:hAnsi="宋体" w:eastAsia="宋体" w:cs="宋体"/>
          <w:sz w:val="24"/>
          <w:szCs w:val="24"/>
        </w:rPr>
      </w:pPr>
    </w:p>
    <w:p>
      <w:pPr>
        <w:pStyle w:val="27"/>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4. 设备运行环境温度</w:t>
      </w:r>
      <w:r>
        <w:rPr>
          <w:rFonts w:hint="eastAsia" w:ascii="宋体" w:hAnsi="宋体" w:eastAsia="宋体" w:cs="宋体"/>
          <w:sz w:val="24"/>
          <w:szCs w:val="24"/>
          <w:lang w:val="en-US" w:eastAsia="zh-CN"/>
        </w:rPr>
        <w:t>:</w:t>
      </w:r>
      <w:r>
        <w:rPr>
          <w:rFonts w:hint="eastAsia" w:ascii="宋体" w:hAnsi="宋体" w:eastAsia="宋体" w:cs="宋体"/>
          <w:sz w:val="24"/>
          <w:szCs w:val="24"/>
        </w:rPr>
        <w:t>10～40oC</w:t>
      </w:r>
    </w:p>
    <w:p>
      <w:pPr>
        <w:pStyle w:val="27"/>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5. 设备运行环境相对湿度</w:t>
      </w:r>
      <w:r>
        <w:rPr>
          <w:rFonts w:hint="eastAsia" w:ascii="宋体" w:hAnsi="宋体" w:eastAsia="宋体" w:cs="宋体"/>
          <w:sz w:val="24"/>
          <w:szCs w:val="24"/>
          <w:lang w:val="en-US" w:eastAsia="zh-CN"/>
        </w:rPr>
        <w:t>:</w:t>
      </w:r>
      <w:r>
        <w:rPr>
          <w:rFonts w:hint="eastAsia" w:ascii="宋体" w:hAnsi="宋体" w:eastAsia="宋体" w:cs="宋体"/>
          <w:sz w:val="24"/>
          <w:szCs w:val="24"/>
        </w:rPr>
        <w:t>30～70%无结露</w:t>
      </w:r>
    </w:p>
    <w:p>
      <w:pPr>
        <w:pStyle w:val="27"/>
        <w:rPr>
          <w:rFonts w:hint="eastAsia" w:ascii="宋体" w:hAnsi="宋体" w:eastAsia="宋体" w:cs="宋体"/>
          <w:sz w:val="24"/>
          <w:szCs w:val="24"/>
          <w:lang w:val="en-US" w:eastAsia="zh-CN"/>
        </w:rPr>
      </w:pPr>
      <w:r>
        <w:rPr>
          <w:rFonts w:hint="eastAsia" w:ascii="宋体" w:hAnsi="宋体" w:eastAsia="宋体" w:cs="宋体"/>
          <w:sz w:val="24"/>
          <w:szCs w:val="24"/>
        </w:rPr>
        <w:tab/>
      </w:r>
      <w:r>
        <w:rPr>
          <w:rFonts w:hint="eastAsia" w:ascii="宋体" w:hAnsi="宋体" w:eastAsia="宋体" w:cs="宋体"/>
          <w:sz w:val="24"/>
          <w:szCs w:val="24"/>
        </w:rPr>
        <w:t>6. 设备操作人数</w:t>
      </w:r>
      <w:r>
        <w:rPr>
          <w:rFonts w:hint="eastAsia" w:ascii="宋体" w:hAnsi="宋体" w:eastAsia="宋体" w:cs="宋体"/>
          <w:sz w:val="24"/>
          <w:szCs w:val="24"/>
          <w:lang w:val="en-US" w:eastAsia="zh-CN"/>
        </w:rPr>
        <w:t>:3台/1人</w:t>
      </w:r>
    </w:p>
    <w:p>
      <w:pPr>
        <w:pStyle w:val="27"/>
        <w:rPr>
          <w:rFonts w:hint="eastAsia" w:ascii="宋体" w:hAnsi="宋体" w:eastAsia="宋体" w:cs="宋体"/>
          <w:sz w:val="24"/>
          <w:szCs w:val="24"/>
          <w:lang w:val="en-US" w:eastAsia="zh-CN"/>
        </w:rPr>
      </w:pPr>
      <w:r>
        <w:rPr>
          <w:rFonts w:hint="eastAsia" w:ascii="宋体" w:hAnsi="宋体" w:eastAsia="宋体" w:cs="宋体"/>
          <w:sz w:val="24"/>
          <w:szCs w:val="24"/>
        </w:rPr>
        <w:tab/>
      </w:r>
      <w:r>
        <w:rPr>
          <w:rFonts w:hint="eastAsia" w:ascii="宋体" w:hAnsi="宋体" w:eastAsia="宋体" w:cs="宋体"/>
          <w:sz w:val="24"/>
          <w:szCs w:val="24"/>
        </w:rPr>
        <w:t>7. 真空度：</w:t>
      </w:r>
      <w:r>
        <w:rPr>
          <w:rFonts w:hint="eastAsia" w:ascii="宋体" w:hAnsi="宋体" w:eastAsia="宋体" w:cs="宋体"/>
          <w:sz w:val="24"/>
          <w:szCs w:val="24"/>
          <w:lang w:val="en-US" w:eastAsia="zh-CN"/>
        </w:rPr>
        <w:t>无</w:t>
      </w:r>
    </w:p>
    <w:p>
      <w:pPr>
        <w:pStyle w:val="27"/>
        <w:rPr>
          <w:rFonts w:hint="eastAsia" w:ascii="宋体" w:hAnsi="宋体" w:eastAsia="宋体" w:cs="宋体"/>
          <w:sz w:val="24"/>
          <w:szCs w:val="24"/>
          <w:lang w:val="en-US" w:eastAsia="zh-CN"/>
        </w:rPr>
      </w:pPr>
      <w:r>
        <w:rPr>
          <w:rFonts w:hint="eastAsia" w:ascii="宋体" w:hAnsi="宋体" w:eastAsia="宋体" w:cs="宋体"/>
          <w:sz w:val="24"/>
          <w:szCs w:val="24"/>
        </w:rPr>
        <w:tab/>
      </w:r>
      <w:r>
        <w:rPr>
          <w:rFonts w:hint="eastAsia" w:ascii="宋体" w:hAnsi="宋体" w:eastAsia="宋体" w:cs="宋体"/>
          <w:sz w:val="24"/>
          <w:szCs w:val="24"/>
        </w:rPr>
        <w:t>8. 工作速度：</w:t>
      </w:r>
      <w:r>
        <w:rPr>
          <w:rFonts w:hint="eastAsia" w:ascii="宋体" w:hAnsi="宋体" w:eastAsia="宋体" w:cs="宋体"/>
          <w:sz w:val="24"/>
          <w:szCs w:val="24"/>
          <w:lang w:val="en-US" w:eastAsia="zh-CN"/>
        </w:rPr>
        <w:t>夹具往返一次为10S</w:t>
      </w:r>
    </w:p>
    <w:p>
      <w:pPr>
        <w:pStyle w:val="27"/>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9. 设备重量：</w:t>
      </w:r>
      <w:r>
        <w:rPr>
          <w:rFonts w:hint="eastAsia" w:ascii="宋体" w:hAnsi="宋体" w:eastAsia="宋体" w:cs="宋体"/>
          <w:sz w:val="24"/>
          <w:szCs w:val="24"/>
          <w:lang w:eastAsia="zh-CN"/>
        </w:rPr>
        <w:t>300KG</w:t>
      </w:r>
    </w:p>
    <w:p>
      <w:pPr>
        <w:pStyle w:val="27"/>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10. 喷涂颜色：标准色号为PANTONE，国际标准暖灰色1C</w:t>
      </w:r>
    </w:p>
    <w:p>
      <w:pPr>
        <w:pStyle w:val="27"/>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11. 外形尺寸：</w:t>
      </w:r>
      <w:r>
        <w:rPr>
          <w:rFonts w:hint="eastAsia" w:ascii="宋体" w:hAnsi="宋体" w:eastAsia="宋体" w:cs="宋体"/>
          <w:sz w:val="24"/>
          <w:szCs w:val="24"/>
          <w:lang w:eastAsia="zh-CN"/>
        </w:rPr>
        <w:t>长1300mm*宽650mm*高900mm。</w:t>
      </w:r>
      <w:r>
        <w:rPr>
          <w:rFonts w:hint="eastAsia" w:ascii="宋体" w:hAnsi="宋体" w:eastAsia="宋体" w:cs="宋体"/>
          <w:bCs/>
          <w:color w:val="auto"/>
          <w:kern w:val="0"/>
          <w:sz w:val="24"/>
          <w:szCs w:val="24"/>
          <w:lang w:eastAsia="zh-CN"/>
        </w:rPr>
        <w:t>.</w:t>
      </w:r>
      <w:r>
        <w:rPr>
          <w:rFonts w:hint="eastAsia" w:ascii="宋体" w:hAnsi="宋体" w:eastAsia="宋体" w:cs="宋体"/>
          <w:sz w:val="24"/>
          <w:szCs w:val="24"/>
        </w:rPr>
        <w:tab/>
      </w:r>
    </w:p>
    <w:p>
      <w:pPr>
        <w:pStyle w:val="27"/>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12. 设备噪音：</w:t>
      </w:r>
      <w:r>
        <w:rPr>
          <w:rFonts w:hint="eastAsia" w:ascii="宋体" w:hAnsi="宋体" w:eastAsia="宋体" w:cs="宋体"/>
          <w:sz w:val="24"/>
          <w:szCs w:val="24"/>
          <w:lang w:val="en-US" w:eastAsia="zh-CN"/>
        </w:rPr>
        <w:t>设备噪音（Noise)≤75 dB</w:t>
      </w:r>
    </w:p>
    <w:p>
      <w:pPr>
        <w:pStyle w:val="2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13. 稼动率:99.8%</w:t>
      </w:r>
    </w:p>
    <w:p>
      <w:pPr>
        <w:pStyle w:val="27"/>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14. 精度要求</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滚切后封边毛刺小于0.1mm，宽度小于0.2mm，破浪形小于0.2mm（视封边效果）</w:t>
      </w:r>
      <w:r>
        <w:rPr>
          <w:rFonts w:hint="eastAsia" w:ascii="宋体" w:hAnsi="宋体" w:eastAsia="宋体" w:cs="宋体"/>
          <w:sz w:val="24"/>
          <w:szCs w:val="24"/>
        </w:rPr>
        <w:tab/>
      </w:r>
    </w:p>
    <w:p>
      <w:pPr>
        <w:pStyle w:val="27"/>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15. 良率要求</w:t>
      </w:r>
      <w:r>
        <w:rPr>
          <w:rFonts w:hint="eastAsia" w:ascii="宋体" w:hAnsi="宋体" w:eastAsia="宋体" w:cs="宋体"/>
          <w:sz w:val="24"/>
          <w:szCs w:val="24"/>
          <w:lang w:val="en-US" w:eastAsia="zh-CN"/>
        </w:rPr>
        <w:t>:</w:t>
      </w:r>
      <w:r>
        <w:rPr>
          <w:rFonts w:hint="eastAsia" w:ascii="宋体" w:hAnsi="宋体" w:eastAsia="宋体" w:cs="宋体"/>
          <w:sz w:val="24"/>
          <w:szCs w:val="24"/>
        </w:rPr>
        <w:t>一次优率：≥99.5%（不包括来料坏品）</w:t>
      </w:r>
    </w:p>
    <w:p>
      <w:pPr>
        <w:pStyle w:val="27"/>
        <w:rPr>
          <w:rFonts w:hint="eastAsia" w:ascii="宋体" w:hAnsi="宋体" w:eastAsia="宋体" w:cs="宋体"/>
          <w:sz w:val="24"/>
          <w:szCs w:val="24"/>
          <w:lang w:val="en-US" w:eastAsia="zh-CN"/>
        </w:rPr>
      </w:pPr>
      <w:r>
        <w:rPr>
          <w:rFonts w:hint="eastAsia" w:ascii="宋体" w:hAnsi="宋体" w:eastAsia="宋体" w:cs="宋体"/>
          <w:sz w:val="24"/>
          <w:szCs w:val="24"/>
        </w:rPr>
        <w:tab/>
      </w:r>
      <w:r>
        <w:rPr>
          <w:rFonts w:hint="eastAsia" w:ascii="宋体" w:hAnsi="宋体" w:eastAsia="宋体" w:cs="宋体"/>
          <w:sz w:val="24"/>
          <w:szCs w:val="24"/>
        </w:rPr>
        <w:t>16. 故障率要求</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1%</w:t>
      </w:r>
    </w:p>
    <w:p>
      <w:pPr>
        <w:pStyle w:val="27"/>
        <w:numPr>
          <w:numId w:val="0"/>
        </w:numPr>
        <w:ind w:leftChars="0"/>
        <w:rPr>
          <w:rFonts w:hint="eastAsia" w:ascii="宋体" w:hAnsi="宋体" w:eastAsia="宋体" w:cs="宋体"/>
          <w:b/>
          <w:bCs/>
          <w:sz w:val="28"/>
          <w:szCs w:val="28"/>
          <w:lang w:val="en-US" w:eastAsia="zh-CN"/>
        </w:rPr>
      </w:pPr>
    </w:p>
    <w:p>
      <w:pPr>
        <w:pStyle w:val="27"/>
        <w:numPr>
          <w:ilvl w:val="0"/>
          <w:numId w:val="1"/>
        </w:numPr>
        <w:ind w:left="-420" w:leftChars="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设备主要部件结构</w:t>
      </w:r>
    </w:p>
    <w:p>
      <w:pPr>
        <w:pStyle w:val="27"/>
        <w:numPr>
          <w:ilvl w:val="0"/>
          <w:numId w:val="2"/>
        </w:numPr>
        <w:ind w:left="425" w:leftChars="0" w:hanging="425" w:firstLineChars="0"/>
        <w:rPr>
          <w:rFonts w:hint="eastAsia" w:ascii="宋体" w:hAnsi="宋体" w:eastAsia="宋体" w:cs="宋体"/>
          <w:b/>
          <w:bCs w:val="0"/>
          <w:sz w:val="24"/>
          <w:szCs w:val="24"/>
          <w:lang w:eastAsia="zh-CN"/>
        </w:rPr>
      </w:pPr>
      <w:r>
        <w:rPr>
          <w:rFonts w:hint="eastAsia" w:ascii="宋体" w:hAnsi="宋体" w:eastAsia="宋体" w:cs="宋体"/>
          <w:b/>
          <w:bCs w:val="0"/>
          <w:sz w:val="24"/>
          <w:szCs w:val="24"/>
        </w:rPr>
        <w:t>切边机构</w:t>
      </w:r>
    </w:p>
    <w:p>
      <w:pPr>
        <w:pStyle w:val="27"/>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该机构由自制平整轮，切刀、单相电机组成。</w:t>
      </w:r>
    </w:p>
    <w:p>
      <w:pPr>
        <w:pStyle w:val="27"/>
        <w:numPr>
          <w:ilvl w:val="0"/>
          <w:numId w:val="0"/>
        </w:numPr>
        <w:jc w:val="center"/>
        <w:rPr>
          <w:rFonts w:hint="eastAsia" w:ascii="宋体" w:hAnsi="宋体" w:eastAsia="宋体" w:cs="宋体"/>
          <w:color w:val="auto"/>
          <w:sz w:val="24"/>
          <w:szCs w:val="24"/>
        </w:rPr>
      </w:pP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4859020</wp:posOffset>
                </wp:positionH>
                <wp:positionV relativeFrom="paragraph">
                  <wp:posOffset>313690</wp:posOffset>
                </wp:positionV>
                <wp:extent cx="848360" cy="295275"/>
                <wp:effectExtent l="935990" t="5080" r="13970" b="141605"/>
                <wp:wrapNone/>
                <wp:docPr id="21" name="圆角矩形标注 21"/>
                <wp:cNvGraphicFramePr/>
                <a:graphic xmlns:a="http://schemas.openxmlformats.org/drawingml/2006/main">
                  <a:graphicData uri="http://schemas.microsoft.com/office/word/2010/wordprocessingShape">
                    <wps:wsp>
                      <wps:cNvSpPr/>
                      <wps:spPr>
                        <a:xfrm>
                          <a:off x="0" y="0"/>
                          <a:ext cx="848360" cy="295275"/>
                        </a:xfrm>
                        <a:prstGeom prst="wedgeRoundRectCallout">
                          <a:avLst>
                            <a:gd name="adj1" fmla="val -155838"/>
                            <a:gd name="adj2" fmla="val 9279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0"/>
                                <w:szCs w:val="20"/>
                                <w:lang w:val="en-US" w:eastAsia="zh-CN"/>
                              </w:rPr>
                            </w:pPr>
                            <w:r>
                              <w:rPr>
                                <w:rFonts w:hint="eastAsia" w:eastAsia="宋体"/>
                                <w:sz w:val="20"/>
                                <w:szCs w:val="20"/>
                                <w:lang w:val="en-US" w:eastAsia="zh-CN"/>
                              </w:rPr>
                              <w:t>步进电机</w:t>
                            </w:r>
                          </w:p>
                        </w:txbxContent>
                      </wps:txbx>
                      <wps:bodyPr upright="1"/>
                    </wps:wsp>
                  </a:graphicData>
                </a:graphic>
              </wp:anchor>
            </w:drawing>
          </mc:Choice>
          <mc:Fallback>
            <w:pict>
              <v:shape id="_x0000_s1026" o:spid="_x0000_s1026" o:spt="62" type="#_x0000_t62" style="position:absolute;left:0pt;margin-left:382.6pt;margin-top:24.7pt;height:23.25pt;width:66.8pt;z-index:251665408;mso-width-relative:page;mso-height-relative:page;" fillcolor="#FFFFFF" filled="t" stroked="t" coordsize="21600,21600" o:gfxdata="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SQ3HXXAAAACQEAAA8A&#10;AAAAAAAAAQAgAAAAIgAAAGRycy9kb3ducmV2LnhtbFBLAQIUABQAAAAIAIdO4kDqY8yHUQIAAL4E&#10;AAAOAAAAAAAAAAEAIAAAACYBAABkcnMvZTJvRG9jLnhtbFBLBQYAAAAABgAGAFkBAADpBQAAAAA=&#10;" adj="-22861,30844,14400">
                <v:fill on="t" focussize="0,0"/>
                <v:stroke color="#000000" joinstyle="miter"/>
                <v:imagedata o:title=""/>
                <o:lock v:ext="edit" aspectratio="f"/>
                <v:textbox>
                  <w:txbxContent>
                    <w:p>
                      <w:pPr>
                        <w:rPr>
                          <w:rFonts w:hint="eastAsia" w:eastAsia="宋体"/>
                          <w:sz w:val="20"/>
                          <w:szCs w:val="20"/>
                          <w:lang w:val="en-US" w:eastAsia="zh-CN"/>
                        </w:rPr>
                      </w:pPr>
                      <w:r>
                        <w:rPr>
                          <w:rFonts w:hint="eastAsia" w:eastAsia="宋体"/>
                          <w:sz w:val="20"/>
                          <w:szCs w:val="20"/>
                          <w:lang w:val="en-US" w:eastAsia="zh-CN"/>
                        </w:rPr>
                        <w:t>步进电机</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1277620</wp:posOffset>
                </wp:positionH>
                <wp:positionV relativeFrom="paragraph">
                  <wp:posOffset>666115</wp:posOffset>
                </wp:positionV>
                <wp:extent cx="695325" cy="295275"/>
                <wp:effectExtent l="4445" t="360045" r="946150" b="15240"/>
                <wp:wrapNone/>
                <wp:docPr id="22" name="圆角矩形标注 22"/>
                <wp:cNvGraphicFramePr/>
                <a:graphic xmlns:a="http://schemas.openxmlformats.org/drawingml/2006/main">
                  <a:graphicData uri="http://schemas.microsoft.com/office/word/2010/wordprocessingShape">
                    <wps:wsp>
                      <wps:cNvSpPr/>
                      <wps:spPr>
                        <a:xfrm>
                          <a:off x="0" y="0"/>
                          <a:ext cx="695325" cy="295275"/>
                        </a:xfrm>
                        <a:prstGeom prst="wedgeRoundRectCallout">
                          <a:avLst>
                            <a:gd name="adj1" fmla="val 180866"/>
                            <a:gd name="adj2" fmla="val -16548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0"/>
                                <w:szCs w:val="20"/>
                                <w:lang w:val="en-US" w:eastAsia="zh-CN"/>
                              </w:rPr>
                            </w:pPr>
                            <w:r>
                              <w:rPr>
                                <w:rFonts w:hint="eastAsia" w:ascii="宋体" w:hAnsi="宋体"/>
                                <w:color w:val="000000"/>
                                <w:kern w:val="0"/>
                                <w:sz w:val="20"/>
                                <w:szCs w:val="20"/>
                                <w:lang w:val="en-US" w:eastAsia="zh-CN" w:bidi="ar-SA"/>
                              </w:rPr>
                              <w:t>平整</w:t>
                            </w:r>
                            <w:r>
                              <w:rPr>
                                <w:rFonts w:hint="eastAsia"/>
                                <w:sz w:val="20"/>
                                <w:szCs w:val="20"/>
                                <w:lang w:val="en-US" w:eastAsia="zh-CN"/>
                              </w:rPr>
                              <w:t>轮</w:t>
                            </w:r>
                          </w:p>
                        </w:txbxContent>
                      </wps:txbx>
                      <wps:bodyPr upright="1"/>
                    </wps:wsp>
                  </a:graphicData>
                </a:graphic>
              </wp:anchor>
            </w:drawing>
          </mc:Choice>
          <mc:Fallback>
            <w:pict>
              <v:shape id="_x0000_s1026" o:spid="_x0000_s1026" o:spt="62" type="#_x0000_t62" style="position:absolute;left:0pt;margin-left:100.6pt;margin-top:52.45pt;height:23.25pt;width:54.75pt;z-index:251663360;mso-width-relative:page;mso-height-relative:page;" fillcolor="#FFFFFF" filled="t" stroked="t" coordsize="21600,21600" o:gfxdata="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MMRzvZAAAACwEA&#10;AA8AAAAAAAAAAQAgAAAAIgAAAGRycy9kb3ducmV2LnhtbFBLAQIUABQAAAAIAIdO4kDHcCeHUgIA&#10;AL8EAAAOAAAAAAAAAAEAIAAAACgBAABkcnMvZTJvRG9jLnhtbFBLBQYAAAAABgAGAFkBAADsBQAA&#10;AAA=&#10;" adj="49867,-24944,14400">
                <v:fill on="t" focussize="0,0"/>
                <v:stroke color="#000000" joinstyle="miter"/>
                <v:imagedata o:title=""/>
                <o:lock v:ext="edit" aspectratio="f"/>
                <v:textbox>
                  <w:txbxContent>
                    <w:p>
                      <w:pPr>
                        <w:rPr>
                          <w:rFonts w:hint="eastAsia" w:eastAsia="宋体"/>
                          <w:sz w:val="20"/>
                          <w:szCs w:val="20"/>
                          <w:lang w:val="en-US" w:eastAsia="zh-CN"/>
                        </w:rPr>
                      </w:pPr>
                      <w:r>
                        <w:rPr>
                          <w:rFonts w:hint="eastAsia" w:ascii="宋体" w:hAnsi="宋体"/>
                          <w:color w:val="000000"/>
                          <w:kern w:val="0"/>
                          <w:sz w:val="20"/>
                          <w:szCs w:val="20"/>
                          <w:lang w:val="en-US" w:eastAsia="zh-CN" w:bidi="ar-SA"/>
                        </w:rPr>
                        <w:t>平整</w:t>
                      </w:r>
                      <w:r>
                        <w:rPr>
                          <w:rFonts w:hint="eastAsia"/>
                          <w:sz w:val="20"/>
                          <w:szCs w:val="20"/>
                          <w:lang w:val="en-US" w:eastAsia="zh-CN"/>
                        </w:rPr>
                        <w:t>轮</w:t>
                      </w:r>
                    </w:p>
                  </w:txbxContent>
                </v:textbox>
              </v:shape>
            </w:pict>
          </mc:Fallback>
        </mc:AlternateConten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INCLUDEPICTURE "../../../Users/Administrator/AppData/Roaming/Tencent/Users/734572813/QQ/WinTemp/RichOle/7N%25GMK3NY)LPV9PXKVKCSSH.png"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drawing>
          <wp:inline distT="0" distB="0" distL="114300" distR="114300">
            <wp:extent cx="2147570" cy="1797050"/>
            <wp:effectExtent l="0" t="0" r="1270" b="1270"/>
            <wp:docPr id="24" name="图片 2" descr="7N%GMK3NY)LPV9PXKVKCS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7N%GMK3NY)LPV9PXKVKCSSH"/>
                    <pic:cNvPicPr>
                      <a:picLocks noChangeAspect="1"/>
                    </pic:cNvPicPr>
                  </pic:nvPicPr>
                  <pic:blipFill>
                    <a:blip r:embed="rId8"/>
                    <a:srcRect r="60057"/>
                    <a:stretch>
                      <a:fillRect/>
                    </a:stretch>
                  </pic:blipFill>
                  <pic:spPr>
                    <a:xfrm>
                      <a:off x="0" y="0"/>
                      <a:ext cx="2147570" cy="1797050"/>
                    </a:xfrm>
                    <a:prstGeom prst="rect">
                      <a:avLst/>
                    </a:prstGeom>
                    <a:noFill/>
                    <a:ln>
                      <a:noFill/>
                    </a:ln>
                  </pic:spPr>
                </pic:pic>
              </a:graphicData>
            </a:graphic>
          </wp:inline>
        </w:drawing>
      </w:r>
      <w:r>
        <w:rPr>
          <w:rFonts w:hint="eastAsia" w:ascii="宋体" w:hAnsi="宋体" w:eastAsia="宋体" w:cs="宋体"/>
          <w:color w:val="auto"/>
          <w:sz w:val="24"/>
          <w:szCs w:val="24"/>
        </w:rPr>
        <w:fldChar w:fldCharType="end"/>
      </w:r>
    </w:p>
    <w:p>
      <w:pPr>
        <w:pStyle w:val="27"/>
        <w:numPr>
          <w:ilvl w:val="0"/>
          <w:numId w:val="0"/>
        </w:numPr>
        <w:jc w:val="center"/>
        <w:rPr>
          <w:rFonts w:hint="eastAsia" w:ascii="宋体" w:hAnsi="宋体" w:eastAsia="宋体" w:cs="宋体"/>
          <w:color w:val="auto"/>
          <w:sz w:val="24"/>
          <w:szCs w:val="24"/>
        </w:rPr>
      </w:pPr>
    </w:p>
    <w:p>
      <w:pPr>
        <w:pStyle w:val="27"/>
        <w:numPr>
          <w:ilvl w:val="0"/>
          <w:numId w:val="0"/>
        </w:numPr>
        <w:jc w:val="center"/>
        <w:rPr>
          <w:rFonts w:hint="eastAsia" w:ascii="宋体" w:hAnsi="宋体" w:eastAsia="宋体" w:cs="宋体"/>
          <w:color w:val="auto"/>
          <w:sz w:val="24"/>
          <w:szCs w:val="24"/>
        </w:rPr>
      </w:pPr>
    </w:p>
    <w:p>
      <w:pPr>
        <w:pStyle w:val="27"/>
        <w:numPr>
          <w:ilvl w:val="0"/>
          <w:numId w:val="0"/>
        </w:numPr>
        <w:jc w:val="center"/>
        <w:rPr>
          <w:rFonts w:hint="eastAsia" w:ascii="宋体" w:hAnsi="宋体" w:eastAsia="宋体" w:cs="宋体"/>
          <w:color w:val="auto"/>
          <w:sz w:val="24"/>
          <w:szCs w:val="24"/>
        </w:rPr>
      </w:pPr>
    </w:p>
    <w:p>
      <w:pPr>
        <w:pStyle w:val="27"/>
        <w:numPr>
          <w:ilvl w:val="0"/>
          <w:numId w:val="0"/>
        </w:numPr>
        <w:jc w:val="center"/>
        <w:rPr>
          <w:rFonts w:hint="eastAsia" w:ascii="宋体" w:hAnsi="宋体" w:eastAsia="宋体" w:cs="宋体"/>
          <w:color w:val="auto"/>
          <w:sz w:val="24"/>
          <w:szCs w:val="24"/>
        </w:rPr>
      </w:pPr>
    </w:p>
    <w:p>
      <w:pPr>
        <w:pStyle w:val="27"/>
        <w:numPr>
          <w:ilvl w:val="0"/>
          <w:numId w:val="0"/>
        </w:numPr>
        <w:jc w:val="center"/>
        <w:rPr>
          <w:rFonts w:hint="eastAsia" w:ascii="宋体" w:hAnsi="宋体" w:eastAsia="宋体" w:cs="宋体"/>
          <w:color w:val="auto"/>
          <w:sz w:val="24"/>
          <w:szCs w:val="24"/>
        </w:rPr>
      </w:pPr>
    </w:p>
    <w:p>
      <w:pPr>
        <w:pStyle w:val="27"/>
        <w:numPr>
          <w:ilvl w:val="0"/>
          <w:numId w:val="0"/>
        </w:numPr>
        <w:jc w:val="both"/>
        <w:rPr>
          <w:rFonts w:hint="eastAsia" w:ascii="宋体" w:hAnsi="宋体" w:eastAsia="宋体" w:cs="宋体"/>
          <w:color w:val="auto"/>
          <w:sz w:val="24"/>
          <w:szCs w:val="24"/>
        </w:rPr>
      </w:pPr>
    </w:p>
    <w:p>
      <w:pPr>
        <w:pStyle w:val="27"/>
        <w:numPr>
          <w:ilvl w:val="0"/>
          <w:numId w:val="2"/>
        </w:numPr>
        <w:ind w:left="425" w:leftChars="0" w:hanging="425" w:firstLineChars="0"/>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折边机构</w:t>
      </w:r>
    </w:p>
    <w:p>
      <w:pPr>
        <w:pStyle w:val="27"/>
        <w:numPr>
          <w:ilvl w:val="0"/>
          <w:numId w:val="0"/>
        </w:numPr>
        <w:ind w:firstLine="960" w:firstLineChars="400"/>
        <w:rPr>
          <w:rFonts w:hint="eastAsia" w:ascii="宋体" w:hAnsi="宋体" w:eastAsia="宋体" w:cs="宋体"/>
          <w:sz w:val="24"/>
          <w:szCs w:val="24"/>
          <w:lang w:eastAsia="zh-CN"/>
        </w:rPr>
      </w:pPr>
      <w:r>
        <w:rPr>
          <w:rFonts w:hint="eastAsia" w:ascii="宋体" w:hAnsi="宋体" w:eastAsia="宋体" w:cs="宋体"/>
          <w:sz w:val="24"/>
          <w:szCs w:val="24"/>
          <w:lang w:eastAsia="zh-CN"/>
        </w:rPr>
        <w:t>折边机构由</w:t>
      </w:r>
      <w:r>
        <w:rPr>
          <w:rFonts w:hint="eastAsia" w:ascii="宋体" w:hAnsi="宋体" w:eastAsia="宋体" w:cs="宋体"/>
          <w:sz w:val="24"/>
          <w:szCs w:val="24"/>
          <w:lang w:val="en-US" w:eastAsia="zh-CN"/>
        </w:rPr>
        <w:t>莱顿</w:t>
      </w:r>
      <w:r>
        <w:rPr>
          <w:rFonts w:hint="eastAsia" w:ascii="宋体" w:hAnsi="宋体" w:eastAsia="宋体" w:cs="宋体"/>
          <w:sz w:val="24"/>
          <w:szCs w:val="24"/>
          <w:lang w:eastAsia="zh-CN"/>
        </w:rPr>
        <w:t>特制一折折边轮，过渡轮，二折折边轮组成</w:t>
      </w:r>
    </w:p>
    <w:p>
      <w:pPr>
        <w:pStyle w:val="27"/>
        <w:numPr>
          <w:ilvl w:val="0"/>
          <w:numId w:val="0"/>
        </w:numPr>
        <w:ind w:firstLine="960" w:firstLineChars="400"/>
        <w:rPr>
          <w:rFonts w:hint="eastAsia" w:ascii="宋体" w:hAnsi="宋体" w:eastAsia="宋体" w:cs="宋体"/>
          <w:sz w:val="24"/>
          <w:szCs w:val="24"/>
          <w:lang w:eastAsia="zh-CN"/>
        </w:rPr>
      </w:pPr>
    </w:p>
    <w:p>
      <w:pPr>
        <w:pStyle w:val="27"/>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1086485</wp:posOffset>
                </wp:positionH>
                <wp:positionV relativeFrom="paragraph">
                  <wp:posOffset>123825</wp:posOffset>
                </wp:positionV>
                <wp:extent cx="543560" cy="295275"/>
                <wp:effectExtent l="4445" t="4445" r="640715" b="401320"/>
                <wp:wrapNone/>
                <wp:docPr id="23" name="圆角矩形标注 23"/>
                <wp:cNvGraphicFramePr/>
                <a:graphic xmlns:a="http://schemas.openxmlformats.org/drawingml/2006/main">
                  <a:graphicData uri="http://schemas.microsoft.com/office/word/2010/wordprocessingShape">
                    <wps:wsp>
                      <wps:cNvSpPr/>
                      <wps:spPr>
                        <a:xfrm>
                          <a:off x="0" y="0"/>
                          <a:ext cx="543560" cy="295275"/>
                        </a:xfrm>
                        <a:prstGeom prst="wedgeRoundRectCallout">
                          <a:avLst>
                            <a:gd name="adj1" fmla="val 159227"/>
                            <a:gd name="adj2" fmla="val 17580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0"/>
                                <w:szCs w:val="20"/>
                                <w:lang w:val="en-US" w:eastAsia="zh-CN"/>
                              </w:rPr>
                            </w:pPr>
                            <w:r>
                              <w:rPr>
                                <w:rFonts w:hint="eastAsia" w:eastAsia="宋体"/>
                                <w:sz w:val="20"/>
                                <w:szCs w:val="20"/>
                                <w:lang w:val="en-US" w:eastAsia="zh-CN"/>
                              </w:rPr>
                              <w:t>一折</w:t>
                            </w:r>
                          </w:p>
                        </w:txbxContent>
                      </wps:txbx>
                      <wps:bodyPr upright="1"/>
                    </wps:wsp>
                  </a:graphicData>
                </a:graphic>
              </wp:anchor>
            </w:drawing>
          </mc:Choice>
          <mc:Fallback>
            <w:pict>
              <v:shape id="_x0000_s1026" o:spid="_x0000_s1026" o:spt="62" type="#_x0000_t62" style="position:absolute;left:0pt;margin-left:85.55pt;margin-top:9.75pt;height:23.25pt;width:42.8pt;z-index:251664384;mso-width-relative:page;mso-height-relative:page;" fillcolor="#FFFFFF" filled="t" stroked="t" coordsize="21600,21600" o:gfxdata="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Pn6JNYAAAAJAQAADwAA&#10;AAAAAAABACAAAAAiAAAAZHJzL2Rvd25yZXYueG1sUEsBAhQAFAAAAAgAh07iQM3tc79RAgAAvgQA&#10;AA4AAAAAAAAAAQAgAAAAJQEAAGRycy9lMm9Eb2MueG1sUEsFBgAAAAAGAAYAWQEAAOgFAAAAAA==&#10;" adj="45193,48774,14400">
                <v:fill on="t" focussize="0,0"/>
                <v:stroke color="#000000" joinstyle="miter"/>
                <v:imagedata o:title=""/>
                <o:lock v:ext="edit" aspectratio="f"/>
                <v:textbox>
                  <w:txbxContent>
                    <w:p>
                      <w:pPr>
                        <w:rPr>
                          <w:rFonts w:hint="eastAsia" w:eastAsia="宋体"/>
                          <w:sz w:val="20"/>
                          <w:szCs w:val="20"/>
                          <w:lang w:val="en-US" w:eastAsia="zh-CN"/>
                        </w:rPr>
                      </w:pPr>
                      <w:r>
                        <w:rPr>
                          <w:rFonts w:hint="eastAsia" w:eastAsia="宋体"/>
                          <w:sz w:val="20"/>
                          <w:szCs w:val="20"/>
                          <w:lang w:val="en-US" w:eastAsia="zh-CN"/>
                        </w:rPr>
                        <w:t>一折</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3432175</wp:posOffset>
                </wp:positionH>
                <wp:positionV relativeFrom="paragraph">
                  <wp:posOffset>108585</wp:posOffset>
                </wp:positionV>
                <wp:extent cx="667385" cy="295275"/>
                <wp:effectExtent l="4445" t="4445" r="105410" b="492760"/>
                <wp:wrapNone/>
                <wp:docPr id="25" name="圆角矩形标注 25"/>
                <wp:cNvGraphicFramePr/>
                <a:graphic xmlns:a="http://schemas.openxmlformats.org/drawingml/2006/main">
                  <a:graphicData uri="http://schemas.microsoft.com/office/word/2010/wordprocessingShape">
                    <wps:wsp>
                      <wps:cNvSpPr/>
                      <wps:spPr>
                        <a:xfrm>
                          <a:off x="0" y="0"/>
                          <a:ext cx="667385" cy="295275"/>
                        </a:xfrm>
                        <a:prstGeom prst="wedgeRoundRectCallout">
                          <a:avLst>
                            <a:gd name="adj1" fmla="val 62181"/>
                            <a:gd name="adj2" fmla="val 20569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0"/>
                                <w:szCs w:val="20"/>
                                <w:lang w:val="en-US" w:eastAsia="zh-CN"/>
                              </w:rPr>
                            </w:pPr>
                            <w:r>
                              <w:rPr>
                                <w:rFonts w:hint="eastAsia" w:eastAsia="宋体"/>
                                <w:sz w:val="20"/>
                                <w:szCs w:val="20"/>
                                <w:lang w:val="en-US" w:eastAsia="zh-CN"/>
                              </w:rPr>
                              <w:t>二折</w:t>
                            </w:r>
                          </w:p>
                        </w:txbxContent>
                      </wps:txbx>
                      <wps:bodyPr upright="1"/>
                    </wps:wsp>
                  </a:graphicData>
                </a:graphic>
              </wp:anchor>
            </w:drawing>
          </mc:Choice>
          <mc:Fallback>
            <w:pict>
              <v:shape id="_x0000_s1026" o:spid="_x0000_s1026" o:spt="62" type="#_x0000_t62" style="position:absolute;left:0pt;margin-left:270.25pt;margin-top:8.55pt;height:23.25pt;width:52.55pt;z-index:251667456;mso-width-relative:page;mso-height-relative:page;" fillcolor="#FFFFFF" filled="t" stroked="t" coordsize="21600,21600" o:gfxdata="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ueh12AAAAAkBAAAPAAAA&#10;AAAAAAEAIAAAACIAAABkcnMvZG93bnJldi54bWxQSwECFAAUAAAACACHTuJA3X7ssk4CAAC9BAAA&#10;DgAAAAAAAAABACAAAAAnAQAAZHJzL2Uyb0RvYy54bWxQSwUGAAAAAAYABgBZAQAA5wUAAAAA&#10;" adj="24231,55231,14400">
                <v:fill on="t" focussize="0,0"/>
                <v:stroke color="#000000" joinstyle="miter"/>
                <v:imagedata o:title=""/>
                <o:lock v:ext="edit" aspectratio="f"/>
                <v:textbox>
                  <w:txbxContent>
                    <w:p>
                      <w:pPr>
                        <w:rPr>
                          <w:rFonts w:hint="eastAsia" w:eastAsia="宋体"/>
                          <w:sz w:val="20"/>
                          <w:szCs w:val="20"/>
                          <w:lang w:val="en-US" w:eastAsia="zh-CN"/>
                        </w:rPr>
                      </w:pPr>
                      <w:r>
                        <w:rPr>
                          <w:rFonts w:hint="eastAsia" w:eastAsia="宋体"/>
                          <w:sz w:val="20"/>
                          <w:szCs w:val="20"/>
                          <w:lang w:val="en-US" w:eastAsia="zh-CN"/>
                        </w:rPr>
                        <w:t>二折</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2428240</wp:posOffset>
                </wp:positionH>
                <wp:positionV relativeFrom="paragraph">
                  <wp:posOffset>123190</wp:posOffset>
                </wp:positionV>
                <wp:extent cx="667385" cy="295275"/>
                <wp:effectExtent l="4445" t="4445" r="105410" b="416560"/>
                <wp:wrapNone/>
                <wp:docPr id="28" name="圆角矩形标注 28"/>
                <wp:cNvGraphicFramePr/>
                <a:graphic xmlns:a="http://schemas.openxmlformats.org/drawingml/2006/main">
                  <a:graphicData uri="http://schemas.microsoft.com/office/word/2010/wordprocessingShape">
                    <wps:wsp>
                      <wps:cNvSpPr/>
                      <wps:spPr>
                        <a:xfrm>
                          <a:off x="0" y="0"/>
                          <a:ext cx="667385" cy="295275"/>
                        </a:xfrm>
                        <a:prstGeom prst="wedgeRoundRectCallout">
                          <a:avLst>
                            <a:gd name="adj1" fmla="val 62148"/>
                            <a:gd name="adj2" fmla="val 18075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0"/>
                                <w:szCs w:val="20"/>
                                <w:lang w:val="en-US" w:eastAsia="zh-CN"/>
                              </w:rPr>
                            </w:pPr>
                            <w:r>
                              <w:rPr>
                                <w:rFonts w:hint="eastAsia" w:eastAsia="宋体"/>
                                <w:sz w:val="20"/>
                                <w:szCs w:val="20"/>
                                <w:lang w:val="en-US" w:eastAsia="zh-CN"/>
                              </w:rPr>
                              <w:t>过渡轮</w:t>
                            </w:r>
                          </w:p>
                        </w:txbxContent>
                      </wps:txbx>
                      <wps:bodyPr upright="1"/>
                    </wps:wsp>
                  </a:graphicData>
                </a:graphic>
              </wp:anchor>
            </w:drawing>
          </mc:Choice>
          <mc:Fallback>
            <w:pict>
              <v:shape id="_x0000_s1026" o:spid="_x0000_s1026" o:spt="62" type="#_x0000_t62" style="position:absolute;left:0pt;margin-left:191.2pt;margin-top:9.7pt;height:23.25pt;width:52.55pt;z-index:251666432;mso-width-relative:page;mso-height-relative:page;" fillcolor="#FFFFFF" filled="t" stroked="t" coordsize="21600,21600" o:gfxdata="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4giZrVAAAACQEAAA8AAAAA&#10;AAAAAQAgAAAAIgAAAGRycy9kb3ducmV2LnhtbFBLAQIUABQAAAAIAIdO4kDhey/6UAIAAL0EAAAO&#10;AAAAAAAAAAEAIAAAACQBAABkcnMvZTJvRG9jLnhtbFBLBQYAAAAABgAGAFkBAADmBQAAAAA=&#10;" adj="24224,49843,14400">
                <v:fill on="t" focussize="0,0"/>
                <v:stroke color="#000000" joinstyle="miter"/>
                <v:imagedata o:title=""/>
                <o:lock v:ext="edit" aspectratio="f"/>
                <v:textbox>
                  <w:txbxContent>
                    <w:p>
                      <w:pPr>
                        <w:rPr>
                          <w:rFonts w:hint="eastAsia" w:eastAsia="宋体"/>
                          <w:sz w:val="20"/>
                          <w:szCs w:val="20"/>
                          <w:lang w:val="en-US" w:eastAsia="zh-CN"/>
                        </w:rPr>
                      </w:pPr>
                      <w:r>
                        <w:rPr>
                          <w:rFonts w:hint="eastAsia" w:eastAsia="宋体"/>
                          <w:sz w:val="20"/>
                          <w:szCs w:val="20"/>
                          <w:lang w:val="en-US" w:eastAsia="zh-CN"/>
                        </w:rPr>
                        <w:t>过渡轮</w:t>
                      </w:r>
                    </w:p>
                  </w:txbxContent>
                </v:textbox>
              </v:shape>
            </w:pict>
          </mc:Fallback>
        </mc:AlternateContent>
      </w:r>
    </w:p>
    <w:p>
      <w:pPr>
        <w:pStyle w:val="27"/>
        <w:rPr>
          <w:rFonts w:hint="eastAsia" w:ascii="宋体" w:hAnsi="宋体" w:eastAsia="宋体" w:cs="宋体"/>
          <w:b/>
          <w:sz w:val="24"/>
          <w:szCs w:val="24"/>
        </w:rPr>
      </w:pPr>
    </w:p>
    <w:p>
      <w:pPr>
        <w:pStyle w:val="27"/>
        <w:jc w:val="center"/>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INCLUDEPICTURE "../../../Users/Administrator/AppData/Roaming/Tencent/Users/734572813/QQ/WinTemp/RichOle/7N%25GMK3NY)LPV9PXKVKCSSH.png"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drawing>
          <wp:inline distT="0" distB="0" distL="114300" distR="114300">
            <wp:extent cx="3364230" cy="2148840"/>
            <wp:effectExtent l="0" t="0" r="3810" b="0"/>
            <wp:docPr id="5" name="图片 3" descr="7N%GMK3NY)LPV9PXKVKCS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7N%GMK3NY)LPV9PXKVKCSSH"/>
                    <pic:cNvPicPr>
                      <a:picLocks noChangeAspect="1"/>
                    </pic:cNvPicPr>
                  </pic:nvPicPr>
                  <pic:blipFill>
                    <a:blip r:embed="rId8"/>
                    <a:srcRect l="47656"/>
                    <a:stretch>
                      <a:fillRect/>
                    </a:stretch>
                  </pic:blipFill>
                  <pic:spPr>
                    <a:xfrm>
                      <a:off x="0" y="0"/>
                      <a:ext cx="3364230" cy="2148840"/>
                    </a:xfrm>
                    <a:prstGeom prst="rect">
                      <a:avLst/>
                    </a:prstGeom>
                    <a:noFill/>
                    <a:ln>
                      <a:noFill/>
                    </a:ln>
                  </pic:spPr>
                </pic:pic>
              </a:graphicData>
            </a:graphic>
          </wp:inline>
        </w:drawing>
      </w:r>
      <w:r>
        <w:rPr>
          <w:rFonts w:hint="eastAsia" w:ascii="宋体" w:hAnsi="宋体" w:eastAsia="宋体" w:cs="宋体"/>
          <w:color w:val="auto"/>
          <w:sz w:val="24"/>
          <w:szCs w:val="24"/>
        </w:rPr>
        <w:fldChar w:fldCharType="end"/>
      </w: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center"/>
        <w:rPr>
          <w:rFonts w:hint="eastAsia" w:ascii="宋体" w:hAnsi="宋体" w:eastAsia="宋体" w:cs="宋体"/>
          <w:color w:val="auto"/>
          <w:sz w:val="24"/>
          <w:szCs w:val="24"/>
        </w:rPr>
      </w:pPr>
    </w:p>
    <w:p>
      <w:pPr>
        <w:pStyle w:val="27"/>
        <w:jc w:val="both"/>
        <w:rPr>
          <w:rFonts w:hint="eastAsia" w:ascii="宋体" w:hAnsi="宋体" w:eastAsia="宋体" w:cs="宋体"/>
          <w:color w:val="auto"/>
          <w:sz w:val="24"/>
          <w:szCs w:val="24"/>
        </w:rPr>
      </w:pPr>
    </w:p>
    <w:p>
      <w:pPr>
        <w:pStyle w:val="27"/>
        <w:numPr>
          <w:ilvl w:val="0"/>
          <w:numId w:val="2"/>
        </w:numPr>
        <w:ind w:left="425" w:leftChars="0" w:hanging="425" w:firstLineChars="0"/>
        <w:rPr>
          <w:rFonts w:hint="eastAsia" w:ascii="宋体" w:hAnsi="宋体" w:eastAsia="宋体" w:cs="宋体"/>
          <w:b/>
          <w:bCs w:val="0"/>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5058410</wp:posOffset>
                </wp:positionH>
                <wp:positionV relativeFrom="paragraph">
                  <wp:posOffset>112395</wp:posOffset>
                </wp:positionV>
                <wp:extent cx="543560" cy="295275"/>
                <wp:effectExtent l="847725" t="4445" r="10795" b="751840"/>
                <wp:wrapNone/>
                <wp:docPr id="26" name="圆角矩形标注 26"/>
                <wp:cNvGraphicFramePr/>
                <a:graphic xmlns:a="http://schemas.openxmlformats.org/drawingml/2006/main">
                  <a:graphicData uri="http://schemas.microsoft.com/office/word/2010/wordprocessingShape">
                    <wps:wsp>
                      <wps:cNvSpPr/>
                      <wps:spPr>
                        <a:xfrm>
                          <a:off x="0" y="0"/>
                          <a:ext cx="543560" cy="295275"/>
                        </a:xfrm>
                        <a:prstGeom prst="wedgeRoundRectCallout">
                          <a:avLst>
                            <a:gd name="adj1" fmla="val -199995"/>
                            <a:gd name="adj2" fmla="val 29516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0"/>
                                <w:szCs w:val="20"/>
                                <w:lang w:val="en-US" w:eastAsia="zh-CN"/>
                              </w:rPr>
                            </w:pPr>
                            <w:r>
                              <w:rPr>
                                <w:rFonts w:hint="eastAsia" w:eastAsia="宋体"/>
                                <w:sz w:val="20"/>
                                <w:szCs w:val="20"/>
                                <w:lang w:val="en-US" w:eastAsia="zh-CN"/>
                              </w:rPr>
                              <w:t>烫头</w:t>
                            </w:r>
                          </w:p>
                        </w:txbxContent>
                      </wps:txbx>
                      <wps:bodyPr upright="1"/>
                    </wps:wsp>
                  </a:graphicData>
                </a:graphic>
              </wp:anchor>
            </w:drawing>
          </mc:Choice>
          <mc:Fallback>
            <w:pict>
              <v:shape id="_x0000_s1026" o:spid="_x0000_s1026" o:spt="62" type="#_x0000_t62" style="position:absolute;left:0pt;margin-left:398.3pt;margin-top:8.85pt;height:23.25pt;width:42.8pt;z-index:251668480;mso-width-relative:page;mso-height-relative:page;" fillcolor="#FFFFFF" filled="t" stroked="t" coordsize="21600,21600" o:gfxdata="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pRUk2QAAAAkB&#10;AAAPAAAAAAAAAAEAIAAAACIAAABkcnMvZG93bnJldi54bWxQSwECFAAUAAAACACHTuJAHDK9C1MC&#10;AAC/BAAADgAAAAAAAAABACAAAAAoAQAAZHJzL2Uyb0RvYy54bWxQSwUGAAAAAAYABgBZAQAA7QUA&#10;AAAA&#10;" adj="-32399,74555,14400">
                <v:fill on="t" focussize="0,0"/>
                <v:stroke color="#000000" joinstyle="miter"/>
                <v:imagedata o:title=""/>
                <o:lock v:ext="edit" aspectratio="f"/>
                <v:textbox>
                  <w:txbxContent>
                    <w:p>
                      <w:pPr>
                        <w:rPr>
                          <w:rFonts w:hint="eastAsia" w:eastAsia="宋体"/>
                          <w:sz w:val="20"/>
                          <w:szCs w:val="20"/>
                          <w:lang w:val="en-US" w:eastAsia="zh-CN"/>
                        </w:rPr>
                      </w:pPr>
                      <w:r>
                        <w:rPr>
                          <w:rFonts w:hint="eastAsia" w:eastAsia="宋体"/>
                          <w:sz w:val="20"/>
                          <w:szCs w:val="20"/>
                          <w:lang w:val="en-US" w:eastAsia="zh-CN"/>
                        </w:rPr>
                        <w:t>烫头</w:t>
                      </w:r>
                    </w:p>
                  </w:txbxContent>
                </v:textbox>
              </v:shape>
            </w:pict>
          </mc:Fallback>
        </mc:AlternateContent>
      </w:r>
      <w:r>
        <w:rPr>
          <w:rFonts w:hint="eastAsia" w:ascii="宋体" w:hAnsi="宋体" w:eastAsia="宋体" w:cs="宋体"/>
          <w:b/>
          <w:bCs w:val="0"/>
          <w:sz w:val="24"/>
          <w:szCs w:val="24"/>
          <w:lang w:val="en-US" w:eastAsia="zh-CN"/>
        </w:rPr>
        <w:t>烫边机构</w:t>
      </w:r>
    </w:p>
    <w:p>
      <w:pPr>
        <w:pStyle w:val="27"/>
        <w:ind w:firstLine="241" w:firstLineChars="100"/>
        <w:rPr>
          <w:rFonts w:hint="eastAsia" w:ascii="宋体" w:hAnsi="宋体" w:eastAsia="宋体" w:cs="宋体"/>
          <w:color w:val="auto"/>
          <w:sz w:val="24"/>
          <w:szCs w:val="24"/>
          <w:lang w:eastAsia="zh-CN"/>
        </w:rPr>
      </w:pPr>
      <w:r>
        <w:rPr>
          <w:rFonts w:hint="eastAsia" w:ascii="宋体" w:hAnsi="宋体" w:eastAsia="宋体" w:cs="宋体"/>
          <w:b/>
          <w:sz w:val="24"/>
          <w:szCs w:val="24"/>
          <w:lang w:val="en-US" w:eastAsia="zh-CN"/>
        </w:rPr>
        <w:t xml:space="preserve">  </w:t>
      </w:r>
      <w:r>
        <w:rPr>
          <w:rFonts w:hint="eastAsia" w:ascii="宋体" w:hAnsi="宋体" w:eastAsia="宋体" w:cs="宋体"/>
          <w:color w:val="auto"/>
          <w:sz w:val="24"/>
          <w:szCs w:val="24"/>
          <w:lang w:eastAsia="zh-CN"/>
        </w:rPr>
        <w:t>该机构由</w:t>
      </w:r>
      <w:r>
        <w:rPr>
          <w:rFonts w:hint="eastAsia" w:ascii="宋体" w:hAnsi="宋体" w:eastAsia="宋体" w:cs="宋体"/>
          <w:color w:val="auto"/>
          <w:sz w:val="24"/>
          <w:szCs w:val="24"/>
          <w:lang w:val="en-US" w:eastAsia="zh-CN"/>
        </w:rPr>
        <w:t>VE</w:t>
      </w:r>
      <w:r>
        <w:rPr>
          <w:rFonts w:hint="eastAsia" w:ascii="宋体" w:hAnsi="宋体" w:eastAsia="宋体" w:cs="宋体"/>
          <w:color w:val="auto"/>
          <w:sz w:val="24"/>
          <w:szCs w:val="24"/>
          <w:lang w:eastAsia="zh-CN"/>
        </w:rPr>
        <w:t>气缸和H62黄铜300℃调质处理热磨左右烫头组成。</w:t>
      </w:r>
    </w:p>
    <w:p>
      <w:pPr>
        <w:pStyle w:val="27"/>
        <w:ind w:firstLine="240" w:firstLineChars="100"/>
        <w:rPr>
          <w:rFonts w:hint="eastAsia" w:ascii="宋体" w:hAnsi="宋体" w:eastAsia="宋体" w:cs="宋体"/>
          <w:color w:val="auto"/>
          <w:sz w:val="24"/>
          <w:szCs w:val="24"/>
          <w:lang w:eastAsia="zh-CN"/>
        </w:rPr>
      </w:pPr>
    </w:p>
    <w:p>
      <w:pPr>
        <w:pStyle w:val="27"/>
        <w:ind w:firstLine="240" w:firstLineChars="100"/>
        <w:rPr>
          <w:rFonts w:hint="eastAsia" w:ascii="宋体" w:hAnsi="宋体" w:eastAsia="宋体" w:cs="宋体"/>
          <w:color w:val="auto"/>
          <w:sz w:val="24"/>
          <w:szCs w:val="24"/>
          <w:lang w:eastAsia="zh-CN"/>
        </w:rPr>
      </w:pPr>
    </w:p>
    <w:p>
      <w:pPr>
        <w:pStyle w:val="27"/>
        <w:ind w:firstLine="240" w:firstLineChars="100"/>
        <w:rPr>
          <w:rFonts w:hint="eastAsia" w:ascii="宋体" w:hAnsi="宋体" w:eastAsia="宋体" w:cs="宋体"/>
          <w:color w:val="auto"/>
          <w:sz w:val="24"/>
          <w:szCs w:val="24"/>
          <w:lang w:eastAsia="zh-CN"/>
        </w:rPr>
      </w:pPr>
    </w:p>
    <w:p>
      <w:pPr>
        <w:pStyle w:val="27"/>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INCLUDEPICTURE "../../../Users/Administrator/AppData/Roaming/Tencent/Users/734572813/QQ/WinTemp/RichOle/LZ@91XIZU(90T$%5bVJ05VP%5bH.png"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drawing>
          <wp:inline distT="0" distB="0" distL="114300" distR="114300">
            <wp:extent cx="3983355" cy="2492375"/>
            <wp:effectExtent l="0" t="0" r="9525" b="6985"/>
            <wp:docPr id="4" name="图片 4" descr="LZ@91XIZU(90T$[VJ05V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Z@91XIZU(90T$[VJ05VP[H"/>
                    <pic:cNvPicPr>
                      <a:picLocks noChangeAspect="1"/>
                    </pic:cNvPicPr>
                  </pic:nvPicPr>
                  <pic:blipFill>
                    <a:blip r:embed="rId9"/>
                    <a:srcRect l="7928" t="8464" b="3313"/>
                    <a:stretch>
                      <a:fillRect/>
                    </a:stretch>
                  </pic:blipFill>
                  <pic:spPr>
                    <a:xfrm>
                      <a:off x="0" y="0"/>
                      <a:ext cx="3983355" cy="2492375"/>
                    </a:xfrm>
                    <a:prstGeom prst="rect">
                      <a:avLst/>
                    </a:prstGeom>
                    <a:noFill/>
                    <a:ln>
                      <a:noFill/>
                    </a:ln>
                  </pic:spPr>
                </pic:pic>
              </a:graphicData>
            </a:graphic>
          </wp:inline>
        </w:drawing>
      </w:r>
      <w:r>
        <w:rPr>
          <w:rFonts w:hint="eastAsia" w:ascii="宋体" w:hAnsi="宋体" w:eastAsia="宋体" w:cs="宋体"/>
          <w:color w:val="auto"/>
          <w:sz w:val="24"/>
          <w:szCs w:val="24"/>
        </w:rPr>
        <w:fldChar w:fldCharType="end"/>
      </w:r>
    </w:p>
    <w:p>
      <w:pPr>
        <w:pStyle w:val="27"/>
        <w:rPr>
          <w:rFonts w:hint="eastAsia" w:ascii="宋体" w:hAnsi="宋体" w:eastAsia="宋体" w:cs="宋体"/>
          <w:b/>
          <w:sz w:val="24"/>
          <w:szCs w:val="24"/>
          <w:lang w:val="en-US" w:eastAsia="zh-CN"/>
        </w:rPr>
      </w:pPr>
    </w:p>
    <w:p>
      <w:pPr>
        <w:pStyle w:val="27"/>
        <w:numPr>
          <w:ilvl w:val="0"/>
          <w:numId w:val="1"/>
        </w:numPr>
        <w:ind w:left="-420" w:leftChars="0" w:firstLine="420" w:firstLineChars="0"/>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设备元器件品牌</w:t>
      </w:r>
    </w:p>
    <w:tbl>
      <w:tblPr>
        <w:tblStyle w:val="11"/>
        <w:tblpPr w:leftFromText="180" w:rightFromText="180" w:vertAnchor="text" w:horzAnchor="page" w:tblpXSpec="center" w:tblpY="607"/>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871"/>
        <w:gridCol w:w="226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204" w:type="dxa"/>
            <w:noWrap w:val="0"/>
            <w:vAlign w:val="top"/>
          </w:tcPr>
          <w:p>
            <w:pPr>
              <w:jc w:val="center"/>
              <w:rPr>
                <w:rFonts w:hint="eastAsia" w:ascii="宋体" w:hAnsi="宋体" w:cs="宋体"/>
                <w:b/>
                <w:bCs/>
                <w:color w:val="auto"/>
                <w:sz w:val="24"/>
                <w:szCs w:val="24"/>
                <w:lang w:val="en-US" w:eastAsia="zh-CN"/>
              </w:rPr>
            </w:pPr>
            <w:bookmarkStart w:id="24" w:name="_GoBack"/>
            <w:r>
              <w:rPr>
                <w:rFonts w:hint="eastAsia" w:ascii="宋体" w:hAnsi="宋体" w:cs="宋体"/>
                <w:b/>
                <w:bCs/>
                <w:color w:val="auto"/>
                <w:sz w:val="24"/>
                <w:szCs w:val="24"/>
                <w:lang w:val="en-US" w:eastAsia="zh-CN"/>
              </w:rPr>
              <w:t>序号</w:t>
            </w:r>
          </w:p>
        </w:tc>
        <w:tc>
          <w:tcPr>
            <w:tcW w:w="1871" w:type="dxa"/>
            <w:noWrap w:val="0"/>
            <w:vAlign w:val="top"/>
          </w:tcPr>
          <w:p>
            <w:pPr>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名称</w:t>
            </w:r>
          </w:p>
        </w:tc>
        <w:tc>
          <w:tcPr>
            <w:tcW w:w="2265" w:type="dxa"/>
            <w:noWrap w:val="0"/>
            <w:vAlign w:val="top"/>
          </w:tcPr>
          <w:p>
            <w:pPr>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品牌</w:t>
            </w:r>
          </w:p>
        </w:tc>
        <w:tc>
          <w:tcPr>
            <w:tcW w:w="1275" w:type="dxa"/>
            <w:noWrap w:val="0"/>
            <w:vAlign w:val="top"/>
          </w:tcPr>
          <w:p>
            <w:pPr>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lang w:val="en-US" w:eastAsia="zh-CN"/>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气缸</w:t>
            </w:r>
          </w:p>
        </w:tc>
        <w:tc>
          <w:tcPr>
            <w:tcW w:w="2265"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亚德客</w:t>
            </w:r>
            <w:r>
              <w:rPr>
                <w:rFonts w:hint="eastAsia" w:ascii="宋体" w:hAnsi="宋体" w:eastAsia="宋体" w:cs="宋体"/>
                <w:color w:val="auto"/>
                <w:sz w:val="24"/>
                <w:szCs w:val="24"/>
                <w:lang w:val="en-US" w:eastAsia="zh-CN"/>
              </w:rPr>
              <w:t>\YSC</w:t>
            </w:r>
          </w:p>
        </w:tc>
        <w:tc>
          <w:tcPr>
            <w:tcW w:w="1275" w:type="dxa"/>
            <w:noWrap w:val="0"/>
            <w:vAlign w:val="top"/>
          </w:tcPr>
          <w:p>
            <w:pPr>
              <w:jc w:val="center"/>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导轨</w:t>
            </w:r>
          </w:p>
        </w:tc>
        <w:tc>
          <w:tcPr>
            <w:tcW w:w="2265"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台湾上盈/鼎汉</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丝杆</w:t>
            </w:r>
          </w:p>
        </w:tc>
        <w:tc>
          <w:tcPr>
            <w:tcW w:w="2265"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台湾TBI</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电磁阀</w:t>
            </w:r>
          </w:p>
        </w:tc>
        <w:tc>
          <w:tcPr>
            <w:tcW w:w="2265"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亚德客</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浮动接头</w:t>
            </w:r>
          </w:p>
        </w:tc>
        <w:tc>
          <w:tcPr>
            <w:tcW w:w="2265"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亚德客</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直线轴承</w:t>
            </w:r>
          </w:p>
        </w:tc>
        <w:tc>
          <w:tcPr>
            <w:tcW w:w="2265"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国产名牌</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单向马达</w:t>
            </w:r>
          </w:p>
        </w:tc>
        <w:tc>
          <w:tcPr>
            <w:tcW w:w="2265"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台力</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步进电机</w:t>
            </w:r>
          </w:p>
        </w:tc>
        <w:tc>
          <w:tcPr>
            <w:tcW w:w="2265"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国产研控</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PLC</w:t>
            </w:r>
          </w:p>
        </w:tc>
        <w:tc>
          <w:tcPr>
            <w:tcW w:w="2265"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松下</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触摸屏</w:t>
            </w:r>
          </w:p>
        </w:tc>
        <w:tc>
          <w:tcPr>
            <w:tcW w:w="2265"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信捷</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固态继电器</w:t>
            </w:r>
          </w:p>
        </w:tc>
        <w:tc>
          <w:tcPr>
            <w:tcW w:w="226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美国</w:t>
            </w:r>
          </w:p>
        </w:tc>
        <w:tc>
          <w:tcPr>
            <w:tcW w:w="1275"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04" w:type="dxa"/>
            <w:noWrap w:val="0"/>
            <w:vAlign w:val="top"/>
          </w:tcPr>
          <w:p>
            <w:pPr>
              <w:numPr>
                <w:ilvl w:val="0"/>
                <w:numId w:val="3"/>
              </w:numPr>
              <w:ind w:left="845" w:leftChars="0" w:hanging="425" w:firstLineChars="0"/>
              <w:jc w:val="center"/>
              <w:rPr>
                <w:rFonts w:hint="eastAsia" w:ascii="宋体" w:hAnsi="宋体" w:eastAsia="宋体" w:cs="宋体"/>
                <w:color w:val="auto"/>
                <w:sz w:val="24"/>
                <w:szCs w:val="24"/>
              </w:rPr>
            </w:pPr>
          </w:p>
        </w:tc>
        <w:tc>
          <w:tcPr>
            <w:tcW w:w="187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感应器</w:t>
            </w:r>
          </w:p>
        </w:tc>
        <w:tc>
          <w:tcPr>
            <w:tcW w:w="226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神视</w:t>
            </w:r>
          </w:p>
        </w:tc>
        <w:tc>
          <w:tcPr>
            <w:tcW w:w="1275" w:type="dxa"/>
            <w:noWrap w:val="0"/>
            <w:vAlign w:val="top"/>
          </w:tcPr>
          <w:p>
            <w:pPr>
              <w:jc w:val="center"/>
              <w:rPr>
                <w:rFonts w:hint="eastAsia" w:ascii="宋体" w:hAnsi="宋体" w:eastAsia="宋体" w:cs="宋体"/>
                <w:color w:val="auto"/>
                <w:sz w:val="24"/>
                <w:szCs w:val="24"/>
              </w:rPr>
            </w:pPr>
          </w:p>
        </w:tc>
      </w:tr>
      <w:bookmarkEnd w:id="24"/>
    </w:tbl>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widowControl w:val="0"/>
        <w:numPr>
          <w:numId w:val="0"/>
        </w:numPr>
        <w:autoSpaceDE w:val="0"/>
        <w:autoSpaceDN w:val="0"/>
        <w:adjustRightInd w:val="0"/>
        <w:rPr>
          <w:rFonts w:hint="eastAsia" w:ascii="宋体" w:hAnsi="宋体" w:eastAsia="宋体" w:cs="宋体"/>
          <w:sz w:val="24"/>
          <w:szCs w:val="24"/>
        </w:rPr>
      </w:pPr>
    </w:p>
    <w:p>
      <w:pPr>
        <w:pStyle w:val="27"/>
        <w:rPr>
          <w:rFonts w:hint="eastAsia" w:ascii="宋体" w:hAnsi="宋体" w:eastAsia="宋体" w:cs="宋体"/>
          <w:sz w:val="24"/>
          <w:szCs w:val="24"/>
          <w:lang w:val="en-US" w:eastAsia="zh-CN"/>
        </w:rPr>
      </w:pPr>
      <w:r>
        <w:rPr>
          <w:rFonts w:hint="eastAsia" w:ascii="宋体" w:hAnsi="宋体" w:eastAsia="宋体" w:cs="宋体"/>
          <w:sz w:val="24"/>
          <w:szCs w:val="24"/>
        </w:rPr>
        <w:tab/>
      </w:r>
    </w:p>
    <w:p>
      <w:pPr>
        <w:pStyle w:val="27"/>
        <w:rPr>
          <w:rFonts w:hint="eastAsia" w:ascii="宋体" w:hAnsi="宋体" w:eastAsia="宋体" w:cs="宋体"/>
          <w:sz w:val="24"/>
          <w:szCs w:val="24"/>
          <w:lang w:val="en-US" w:eastAsia="zh-CN"/>
        </w:rPr>
      </w:pPr>
    </w:p>
    <w:p>
      <w:pPr>
        <w:pStyle w:val="27"/>
        <w:rPr>
          <w:rFonts w:hint="eastAsia" w:ascii="宋体" w:hAnsi="宋体" w:eastAsia="宋体" w:cs="宋体"/>
          <w:sz w:val="24"/>
          <w:szCs w:val="24"/>
        </w:rPr>
      </w:pPr>
      <w:r>
        <w:rPr>
          <w:rFonts w:hint="eastAsia" w:ascii="宋体" w:hAnsi="宋体" w:eastAsia="宋体" w:cs="宋体"/>
          <w:sz w:val="24"/>
          <w:szCs w:val="24"/>
        </w:rPr>
        <w:tab/>
      </w:r>
    </w:p>
    <w:p>
      <w:pPr>
        <w:pStyle w:val="27"/>
        <w:rPr>
          <w:rFonts w:hint="eastAsia" w:ascii="宋体" w:hAnsi="宋体" w:eastAsia="宋体" w:cs="宋体"/>
          <w:sz w:val="24"/>
          <w:szCs w:val="24"/>
        </w:rPr>
      </w:pPr>
    </w:p>
    <w:p>
      <w:pPr>
        <w:pStyle w:val="27"/>
        <w:ind w:firstLine="480" w:firstLineChars="200"/>
        <w:rPr>
          <w:rFonts w:hint="eastAsia" w:ascii="宋体" w:hAnsi="宋体" w:eastAsia="宋体" w:cs="宋体"/>
          <w:sz w:val="24"/>
          <w:szCs w:val="24"/>
          <w:lang w:val="en-US" w:eastAsia="zh-CN"/>
        </w:rPr>
      </w:pPr>
    </w:p>
    <w:p>
      <w:pPr>
        <w:pStyle w:val="27"/>
        <w:ind w:firstLine="480" w:firstLineChars="200"/>
        <w:rPr>
          <w:rFonts w:hint="eastAsia" w:ascii="宋体" w:hAnsi="宋体" w:eastAsia="宋体" w:cs="宋体"/>
          <w:sz w:val="24"/>
          <w:szCs w:val="24"/>
          <w:lang w:val="en-US" w:eastAsia="zh-CN"/>
        </w:rPr>
      </w:pPr>
    </w:p>
    <w:p>
      <w:pPr>
        <w:pStyle w:val="27"/>
        <w:ind w:firstLine="480" w:firstLineChars="200"/>
        <w:rPr>
          <w:rFonts w:hint="eastAsia" w:ascii="宋体" w:hAnsi="宋体" w:eastAsia="宋体" w:cs="宋体"/>
          <w:sz w:val="24"/>
          <w:szCs w:val="24"/>
          <w:lang w:val="en-US" w:eastAsia="zh-CN"/>
        </w:rPr>
      </w:pPr>
    </w:p>
    <w:p>
      <w:pPr>
        <w:pStyle w:val="27"/>
        <w:ind w:firstLine="480" w:firstLineChars="200"/>
        <w:rPr>
          <w:rFonts w:hint="eastAsia" w:ascii="宋体" w:hAnsi="宋体" w:eastAsia="宋体" w:cs="宋体"/>
          <w:sz w:val="24"/>
          <w:szCs w:val="24"/>
          <w:lang w:val="en-US" w:eastAsia="zh-CN"/>
        </w:rPr>
      </w:pPr>
    </w:p>
    <w:p>
      <w:pPr>
        <w:pStyle w:val="27"/>
        <w:ind w:firstLine="480" w:firstLineChars="200"/>
        <w:rPr>
          <w:rFonts w:hint="eastAsia" w:ascii="宋体" w:hAnsi="宋体" w:eastAsia="宋体" w:cs="宋体"/>
          <w:sz w:val="24"/>
          <w:szCs w:val="24"/>
          <w:lang w:val="en-US" w:eastAsia="zh-CN"/>
        </w:rPr>
      </w:pPr>
    </w:p>
    <w:p>
      <w:pPr>
        <w:pStyle w:val="27"/>
        <w:ind w:firstLine="480" w:firstLineChars="200"/>
        <w:rPr>
          <w:rFonts w:hint="eastAsia" w:ascii="宋体" w:hAnsi="宋体" w:eastAsia="宋体" w:cs="宋体"/>
          <w:sz w:val="24"/>
          <w:szCs w:val="24"/>
          <w:lang w:val="en-US" w:eastAsia="zh-CN"/>
        </w:rPr>
      </w:pPr>
    </w:p>
    <w:p>
      <w:pPr>
        <w:pStyle w:val="27"/>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设备易损件清单</w:t>
      </w:r>
    </w:p>
    <w:tbl>
      <w:tblPr>
        <w:tblStyle w:val="11"/>
        <w:tblpPr w:leftFromText="180" w:rightFromText="180" w:vertAnchor="text" w:horzAnchor="page" w:tblpXSpec="center" w:tblpY="21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9"/>
        <w:gridCol w:w="1579"/>
        <w:gridCol w:w="1877"/>
        <w:gridCol w:w="1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79" w:type="dxa"/>
            <w:noWrap w:val="0"/>
            <w:vAlign w:val="top"/>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序号</w:t>
            </w:r>
          </w:p>
        </w:tc>
        <w:tc>
          <w:tcPr>
            <w:tcW w:w="1579" w:type="dxa"/>
            <w:noWrap w:val="0"/>
            <w:vAlign w:val="top"/>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名称</w:t>
            </w:r>
          </w:p>
        </w:tc>
        <w:tc>
          <w:tcPr>
            <w:tcW w:w="1877" w:type="dxa"/>
            <w:noWrap w:val="0"/>
            <w:vAlign w:val="top"/>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品牌</w:t>
            </w:r>
          </w:p>
        </w:tc>
        <w:tc>
          <w:tcPr>
            <w:tcW w:w="1580" w:type="dxa"/>
            <w:noWrap w:val="0"/>
            <w:vAlign w:val="top"/>
          </w:tcPr>
          <w:p>
            <w:pPr>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79" w:type="dxa"/>
            <w:noWrap w:val="0"/>
            <w:vAlign w:val="top"/>
          </w:tcPr>
          <w:p>
            <w:pPr>
              <w:numPr>
                <w:ilvl w:val="0"/>
                <w:numId w:val="4"/>
              </w:numPr>
              <w:ind w:left="425" w:leftChars="0" w:hanging="425" w:firstLineChars="0"/>
              <w:jc w:val="center"/>
              <w:rPr>
                <w:rFonts w:hint="eastAsia" w:ascii="宋体" w:hAnsi="宋体" w:eastAsia="宋体" w:cs="宋体"/>
                <w:color w:val="auto"/>
                <w:sz w:val="24"/>
                <w:szCs w:val="24"/>
                <w:lang w:val="en-US" w:eastAsia="zh-CN"/>
              </w:rPr>
            </w:pPr>
          </w:p>
        </w:tc>
        <w:tc>
          <w:tcPr>
            <w:tcW w:w="157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切刀</w:t>
            </w:r>
          </w:p>
        </w:tc>
        <w:tc>
          <w:tcPr>
            <w:tcW w:w="1877"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莱顿</w:t>
            </w:r>
          </w:p>
        </w:tc>
        <w:tc>
          <w:tcPr>
            <w:tcW w:w="1580"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579" w:type="dxa"/>
            <w:noWrap w:val="0"/>
            <w:vAlign w:val="top"/>
          </w:tcPr>
          <w:p>
            <w:pPr>
              <w:numPr>
                <w:ilvl w:val="0"/>
                <w:numId w:val="4"/>
              </w:numPr>
              <w:ind w:left="425" w:leftChars="0" w:hanging="425" w:firstLineChars="0"/>
              <w:jc w:val="center"/>
              <w:rPr>
                <w:rFonts w:hint="eastAsia" w:ascii="宋体" w:hAnsi="宋体" w:eastAsia="宋体" w:cs="宋体"/>
                <w:color w:val="auto"/>
                <w:sz w:val="24"/>
                <w:szCs w:val="24"/>
                <w:lang w:val="en-US" w:eastAsia="zh-CN"/>
              </w:rPr>
            </w:pPr>
          </w:p>
        </w:tc>
        <w:tc>
          <w:tcPr>
            <w:tcW w:w="157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压板</w:t>
            </w:r>
          </w:p>
        </w:tc>
        <w:tc>
          <w:tcPr>
            <w:tcW w:w="1877"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莱顿</w:t>
            </w:r>
          </w:p>
        </w:tc>
        <w:tc>
          <w:tcPr>
            <w:tcW w:w="1580" w:type="dxa"/>
            <w:noWrap w:val="0"/>
            <w:vAlign w:val="top"/>
          </w:tcPr>
          <w:p>
            <w:pPr>
              <w:jc w:val="center"/>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79" w:type="dxa"/>
            <w:noWrap w:val="0"/>
            <w:vAlign w:val="top"/>
          </w:tcPr>
          <w:p>
            <w:pPr>
              <w:numPr>
                <w:ilvl w:val="0"/>
                <w:numId w:val="4"/>
              </w:numPr>
              <w:ind w:left="425" w:leftChars="0" w:hanging="425" w:firstLineChars="0"/>
              <w:jc w:val="center"/>
              <w:rPr>
                <w:rFonts w:hint="eastAsia" w:ascii="宋体" w:hAnsi="宋体" w:eastAsia="宋体" w:cs="宋体"/>
                <w:color w:val="auto"/>
                <w:sz w:val="24"/>
                <w:szCs w:val="24"/>
                <w:lang w:val="en-US" w:eastAsia="zh-CN"/>
              </w:rPr>
            </w:pPr>
          </w:p>
        </w:tc>
        <w:tc>
          <w:tcPr>
            <w:tcW w:w="157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垫板</w:t>
            </w:r>
          </w:p>
        </w:tc>
        <w:tc>
          <w:tcPr>
            <w:tcW w:w="1877"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莱顿</w:t>
            </w:r>
          </w:p>
        </w:tc>
        <w:tc>
          <w:tcPr>
            <w:tcW w:w="1580"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79" w:type="dxa"/>
            <w:noWrap w:val="0"/>
            <w:vAlign w:val="top"/>
          </w:tcPr>
          <w:p>
            <w:pPr>
              <w:numPr>
                <w:ilvl w:val="0"/>
                <w:numId w:val="4"/>
              </w:numPr>
              <w:ind w:left="425" w:leftChars="0" w:hanging="425" w:firstLineChars="0"/>
              <w:jc w:val="center"/>
              <w:rPr>
                <w:rFonts w:hint="eastAsia" w:ascii="宋体" w:hAnsi="宋体" w:eastAsia="宋体" w:cs="宋体"/>
                <w:color w:val="auto"/>
                <w:sz w:val="24"/>
                <w:szCs w:val="24"/>
                <w:lang w:val="en-US" w:eastAsia="zh-CN"/>
              </w:rPr>
            </w:pPr>
          </w:p>
        </w:tc>
        <w:tc>
          <w:tcPr>
            <w:tcW w:w="1579"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浮动接头</w:t>
            </w:r>
          </w:p>
        </w:tc>
        <w:tc>
          <w:tcPr>
            <w:tcW w:w="1877"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亚德客</w:t>
            </w:r>
          </w:p>
        </w:tc>
        <w:tc>
          <w:tcPr>
            <w:tcW w:w="1580" w:type="dxa"/>
            <w:noWrap w:val="0"/>
            <w:vAlign w:val="top"/>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79" w:type="dxa"/>
            <w:noWrap w:val="0"/>
            <w:vAlign w:val="top"/>
          </w:tcPr>
          <w:p>
            <w:pPr>
              <w:numPr>
                <w:ilvl w:val="0"/>
                <w:numId w:val="4"/>
              </w:numPr>
              <w:ind w:left="425" w:leftChars="0" w:hanging="425" w:firstLineChars="0"/>
              <w:jc w:val="center"/>
              <w:rPr>
                <w:rFonts w:hint="eastAsia" w:ascii="宋体" w:hAnsi="宋体" w:eastAsia="宋体" w:cs="宋体"/>
                <w:color w:val="auto"/>
                <w:sz w:val="24"/>
                <w:szCs w:val="24"/>
                <w:lang w:val="en-US" w:eastAsia="zh-CN"/>
              </w:rPr>
            </w:pPr>
          </w:p>
        </w:tc>
        <w:tc>
          <w:tcPr>
            <w:tcW w:w="1579"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保险</w:t>
            </w:r>
          </w:p>
        </w:tc>
        <w:tc>
          <w:tcPr>
            <w:tcW w:w="1877" w:type="dxa"/>
            <w:noWrap w:val="0"/>
            <w:vAlign w:val="top"/>
          </w:tcPr>
          <w:p>
            <w:pPr>
              <w:jc w:val="center"/>
              <w:rPr>
                <w:rFonts w:hint="eastAsia" w:ascii="宋体" w:hAnsi="宋体" w:eastAsia="宋体" w:cs="宋体"/>
                <w:color w:val="auto"/>
                <w:sz w:val="24"/>
                <w:szCs w:val="24"/>
                <w:lang w:val="en-US" w:eastAsia="zh-CN"/>
              </w:rPr>
            </w:pPr>
          </w:p>
        </w:tc>
        <w:tc>
          <w:tcPr>
            <w:tcW w:w="1580" w:type="dxa"/>
            <w:noWrap w:val="0"/>
            <w:vAlign w:val="top"/>
          </w:tcPr>
          <w:p>
            <w:pPr>
              <w:jc w:val="center"/>
              <w:rPr>
                <w:rFonts w:hint="eastAsia" w:ascii="宋体" w:hAnsi="宋体" w:eastAsia="宋体" w:cs="宋体"/>
                <w:color w:val="auto"/>
                <w:sz w:val="24"/>
                <w:szCs w:val="24"/>
              </w:rPr>
            </w:pPr>
          </w:p>
        </w:tc>
      </w:tr>
    </w:tbl>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pStyle w:val="27"/>
        <w:numPr>
          <w:ilvl w:val="0"/>
          <w:numId w:val="1"/>
        </w:numPr>
        <w:ind w:left="-420" w:leftChars="0" w:firstLine="420" w:firstLineChars="0"/>
        <w:rPr>
          <w:rFonts w:hint="eastAsia" w:ascii="宋体" w:hAnsi="宋体" w:eastAsia="宋体" w:cs="宋体"/>
          <w:b/>
          <w:bCs/>
          <w:sz w:val="28"/>
          <w:szCs w:val="28"/>
          <w:lang w:val="en-US" w:eastAsia="zh-CN"/>
        </w:rPr>
      </w:pPr>
      <w:bookmarkStart w:id="0" w:name="_Toc15399"/>
      <w:bookmarkStart w:id="1" w:name="_Toc18283"/>
      <w:bookmarkStart w:id="2" w:name="_Toc20344"/>
      <w:bookmarkStart w:id="3" w:name="_Toc17787"/>
      <w:r>
        <w:rPr>
          <w:rFonts w:hint="eastAsia" w:ascii="宋体" w:hAnsi="宋体" w:eastAsia="宋体" w:cs="宋体"/>
          <w:b/>
          <w:bCs/>
          <w:sz w:val="28"/>
          <w:szCs w:val="28"/>
          <w:lang w:val="en-US" w:eastAsia="zh-CN"/>
        </w:rPr>
        <w:t>安装调试及培训</w:t>
      </w:r>
      <w:bookmarkEnd w:id="0"/>
      <w:bookmarkEnd w:id="1"/>
      <w:bookmarkEnd w:id="2"/>
      <w:bookmarkEnd w:id="3"/>
    </w:p>
    <w:p>
      <w:pPr>
        <w:pStyle w:val="29"/>
        <w:numPr>
          <w:ilvl w:val="0"/>
          <w:numId w:val="5"/>
        </w:numPr>
        <w:autoSpaceDE w:val="0"/>
        <w:autoSpaceDN w:val="0"/>
        <w:adjustRightInd w:val="0"/>
        <w:spacing w:line="400" w:lineRule="exact"/>
        <w:ind w:left="823" w:leftChars="240" w:hanging="319" w:hangingChars="133"/>
        <w:rPr>
          <w:rFonts w:hint="eastAsia" w:ascii="宋体" w:hAnsi="宋体" w:cs="宋体"/>
          <w:sz w:val="24"/>
          <w:lang w:eastAsia="zh-CN"/>
        </w:rPr>
      </w:pPr>
      <w:r>
        <w:rPr>
          <w:rFonts w:hint="eastAsia" w:ascii="宋体" w:hAnsi="宋体" w:cs="宋体"/>
          <w:sz w:val="24"/>
          <w:lang w:eastAsia="zh-CN"/>
        </w:rPr>
        <w:t>甲方负责将相关的水、电、气、真空等安装到位。</w:t>
      </w:r>
    </w:p>
    <w:p>
      <w:pPr>
        <w:pStyle w:val="29"/>
        <w:numPr>
          <w:ilvl w:val="0"/>
          <w:numId w:val="5"/>
        </w:numPr>
        <w:autoSpaceDE w:val="0"/>
        <w:autoSpaceDN w:val="0"/>
        <w:adjustRightInd w:val="0"/>
        <w:spacing w:line="400" w:lineRule="exact"/>
        <w:ind w:left="823" w:leftChars="240" w:hanging="319" w:hangingChars="133"/>
        <w:rPr>
          <w:rFonts w:hint="eastAsia" w:ascii="宋体" w:hAnsi="宋体" w:cs="宋体"/>
          <w:sz w:val="24"/>
          <w:lang w:eastAsia="zh-CN"/>
        </w:rPr>
      </w:pPr>
      <w:r>
        <w:rPr>
          <w:rFonts w:hint="eastAsia" w:ascii="宋体" w:hAnsi="宋体" w:cs="宋体"/>
          <w:sz w:val="24"/>
          <w:lang w:eastAsia="zh-CN"/>
        </w:rPr>
        <w:t>设备到达甲方后，甲方将设备摆放到位，乙方三天内安排调试人员进行安装、调试。</w:t>
      </w:r>
    </w:p>
    <w:p>
      <w:pPr>
        <w:pStyle w:val="29"/>
        <w:numPr>
          <w:ilvl w:val="0"/>
          <w:numId w:val="5"/>
        </w:numPr>
        <w:autoSpaceDE w:val="0"/>
        <w:autoSpaceDN w:val="0"/>
        <w:adjustRightInd w:val="0"/>
        <w:spacing w:line="400" w:lineRule="exact"/>
        <w:ind w:left="823" w:leftChars="240" w:hanging="319" w:hangingChars="133"/>
        <w:rPr>
          <w:rFonts w:hint="eastAsia" w:ascii="宋体" w:hAnsi="宋体" w:cs="宋体"/>
          <w:sz w:val="24"/>
          <w:lang w:eastAsia="zh-CN"/>
        </w:rPr>
      </w:pPr>
      <w:r>
        <w:rPr>
          <w:rFonts w:hint="eastAsia" w:ascii="宋体" w:hAnsi="宋体" w:cs="宋体"/>
          <w:sz w:val="24"/>
          <w:lang w:eastAsia="zh-CN"/>
        </w:rPr>
        <w:t>甲方需安排专门人员配合、协助乙方。</w:t>
      </w:r>
    </w:p>
    <w:p>
      <w:pPr>
        <w:pStyle w:val="29"/>
        <w:numPr>
          <w:ilvl w:val="0"/>
          <w:numId w:val="5"/>
        </w:numPr>
        <w:autoSpaceDE w:val="0"/>
        <w:autoSpaceDN w:val="0"/>
        <w:adjustRightInd w:val="0"/>
        <w:spacing w:line="400" w:lineRule="exact"/>
        <w:ind w:left="0" w:firstLine="480" w:firstLineChars="200"/>
        <w:rPr>
          <w:rFonts w:ascii="宋体" w:hAnsi="宋体" w:cs="宋体"/>
          <w:lang w:eastAsia="zh-CN"/>
        </w:rPr>
      </w:pPr>
      <w:r>
        <w:rPr>
          <w:rFonts w:hint="eastAsia" w:ascii="宋体" w:hAnsi="宋体" w:cs="宋体"/>
          <w:sz w:val="24"/>
          <w:lang w:eastAsia="zh-CN"/>
        </w:rPr>
        <w:t>调机需要的物料由甲方提供。</w:t>
      </w:r>
    </w:p>
    <w:p>
      <w:pPr>
        <w:pStyle w:val="29"/>
        <w:numPr>
          <w:ilvl w:val="0"/>
          <w:numId w:val="5"/>
        </w:numPr>
        <w:autoSpaceDE w:val="0"/>
        <w:autoSpaceDN w:val="0"/>
        <w:adjustRightInd w:val="0"/>
        <w:spacing w:line="400" w:lineRule="exact"/>
        <w:ind w:left="839" w:leftChars="228" w:hanging="360" w:hangingChars="150"/>
        <w:rPr>
          <w:rFonts w:ascii="宋体" w:hAnsi="宋体" w:cs="宋体"/>
          <w:sz w:val="24"/>
          <w:lang w:eastAsia="zh-CN"/>
        </w:rPr>
      </w:pPr>
      <w:r>
        <w:rPr>
          <w:rFonts w:hint="eastAsia" w:ascii="宋体" w:hAnsi="宋体" w:cs="宋体"/>
          <w:sz w:val="24"/>
          <w:lang w:eastAsia="zh-CN"/>
        </w:rPr>
        <w:t>乙方免费为甲方相关人员进行培训，培训内容包括设备的正常操作、维护保养、故障分析与排除、操作安全及紧急处理程序等。</w:t>
      </w:r>
    </w:p>
    <w:p>
      <w:pPr>
        <w:pStyle w:val="27"/>
        <w:numPr>
          <w:ilvl w:val="0"/>
          <w:numId w:val="1"/>
        </w:numPr>
        <w:ind w:left="-420" w:leftChars="0" w:firstLine="420" w:firstLineChars="0"/>
        <w:rPr>
          <w:rFonts w:hint="eastAsia" w:ascii="宋体" w:hAnsi="宋体" w:eastAsia="宋体" w:cs="宋体"/>
          <w:b/>
          <w:bCs/>
          <w:sz w:val="28"/>
          <w:szCs w:val="28"/>
          <w:lang w:val="en-US" w:eastAsia="zh-CN"/>
        </w:rPr>
      </w:pPr>
      <w:bookmarkStart w:id="4" w:name="_Toc23713"/>
      <w:bookmarkStart w:id="5" w:name="_Toc28394_WPSOffice_Level1"/>
      <w:bookmarkStart w:id="6" w:name="_Toc16411"/>
      <w:bookmarkStart w:id="7" w:name="_Toc17703"/>
      <w:bookmarkStart w:id="8" w:name="_Toc25122"/>
      <w:r>
        <w:rPr>
          <w:rFonts w:hint="eastAsia" w:ascii="宋体" w:hAnsi="宋体" w:eastAsia="宋体" w:cs="宋体"/>
          <w:b/>
          <w:bCs/>
          <w:sz w:val="28"/>
          <w:szCs w:val="28"/>
          <w:lang w:val="en-US" w:eastAsia="zh-CN"/>
        </w:rPr>
        <w:t>设备验收</w:t>
      </w:r>
      <w:bookmarkEnd w:id="4"/>
      <w:bookmarkEnd w:id="5"/>
      <w:bookmarkEnd w:id="6"/>
      <w:bookmarkEnd w:id="7"/>
      <w:bookmarkEnd w:id="8"/>
    </w:p>
    <w:p>
      <w:pPr>
        <w:pStyle w:val="5"/>
        <w:spacing w:before="1" w:line="400" w:lineRule="exact"/>
        <w:ind w:right="116" w:firstLine="480" w:firstLineChars="200"/>
        <w:jc w:val="left"/>
        <w:rPr>
          <w:rFonts w:ascii="宋体" w:hAnsi="宋体" w:cs="宋体"/>
          <w:u w:val="none"/>
        </w:rPr>
      </w:pPr>
      <w:r>
        <w:rPr>
          <w:rFonts w:hint="eastAsia" w:ascii="宋体" w:hAnsi="宋体" w:cs="宋体"/>
          <w:u w:val="none"/>
        </w:rPr>
        <w:t>1.预验收</w:t>
      </w:r>
    </w:p>
    <w:p>
      <w:pPr>
        <w:numPr>
          <w:ilvl w:val="0"/>
          <w:numId w:val="6"/>
        </w:numPr>
        <w:spacing w:line="400" w:lineRule="exact"/>
        <w:ind w:left="1185" w:leftChars="0" w:hanging="345" w:firstLineChars="0"/>
        <w:jc w:val="left"/>
        <w:rPr>
          <w:rFonts w:ascii="宋体" w:hAnsi="宋体" w:cs="宋体"/>
          <w:color w:val="000000"/>
          <w:sz w:val="24"/>
        </w:rPr>
      </w:pPr>
      <w:bookmarkStart w:id="9" w:name="_Toc22413"/>
      <w:r>
        <w:rPr>
          <w:rFonts w:hint="eastAsia" w:ascii="宋体" w:hAnsi="宋体" w:cs="宋体"/>
          <w:color w:val="000000"/>
          <w:sz w:val="24"/>
          <w:lang w:bidi="ar"/>
        </w:rPr>
        <w:t>设备制作完成由乙方通知甲方到现场进行预验收。</w:t>
      </w:r>
      <w:bookmarkEnd w:id="9"/>
    </w:p>
    <w:p>
      <w:pPr>
        <w:numPr>
          <w:ilvl w:val="0"/>
          <w:numId w:val="6"/>
        </w:numPr>
        <w:spacing w:line="400" w:lineRule="exact"/>
        <w:ind w:left="1245" w:hanging="405"/>
        <w:jc w:val="left"/>
        <w:rPr>
          <w:rFonts w:ascii="宋体" w:hAnsi="宋体" w:cs="宋体"/>
          <w:color w:val="000000"/>
          <w:sz w:val="24"/>
          <w:szCs w:val="22"/>
          <w:lang w:bidi="ar"/>
        </w:rPr>
      </w:pPr>
      <w:bookmarkStart w:id="10" w:name="_Toc9436"/>
      <w:r>
        <w:rPr>
          <w:rFonts w:hint="eastAsia" w:ascii="宋体" w:hAnsi="宋体" w:cs="宋体"/>
          <w:color w:val="000000"/>
          <w:sz w:val="24"/>
          <w:szCs w:val="22"/>
          <w:lang w:bidi="ar"/>
        </w:rPr>
        <w:t>预验收主要是对功能和外观结构进行单项指标验收，设备内容齐全、完好，符合合同和技术协议的相关要求。</w:t>
      </w:r>
      <w:bookmarkEnd w:id="10"/>
    </w:p>
    <w:p>
      <w:pPr>
        <w:numPr>
          <w:ilvl w:val="0"/>
          <w:numId w:val="6"/>
        </w:numPr>
        <w:spacing w:line="400" w:lineRule="exact"/>
        <w:ind w:left="1185" w:leftChars="0" w:hanging="345" w:firstLineChars="0"/>
        <w:jc w:val="left"/>
        <w:rPr>
          <w:rFonts w:ascii="宋体" w:hAnsi="宋体" w:cs="宋体"/>
          <w:color w:val="000000"/>
          <w:sz w:val="24"/>
        </w:rPr>
      </w:pPr>
      <w:bookmarkStart w:id="11" w:name="_Toc17712"/>
      <w:r>
        <w:rPr>
          <w:rFonts w:hint="eastAsia" w:ascii="宋体" w:hAnsi="宋体" w:cs="宋体"/>
          <w:color w:val="000000"/>
          <w:sz w:val="24"/>
          <w:szCs w:val="22"/>
          <w:lang w:bidi="ar"/>
        </w:rPr>
        <w:t>甲方未到现场验收或直接要求发货则视为预验收合格。</w:t>
      </w:r>
      <w:bookmarkEnd w:id="11"/>
    </w:p>
    <w:p>
      <w:pPr>
        <w:pStyle w:val="5"/>
        <w:spacing w:before="1" w:line="400" w:lineRule="exact"/>
        <w:ind w:right="116" w:firstLine="480" w:firstLineChars="200"/>
        <w:jc w:val="left"/>
        <w:rPr>
          <w:rFonts w:ascii="宋体" w:hAnsi="宋体" w:cs="宋体"/>
          <w:u w:val="none"/>
        </w:rPr>
      </w:pPr>
      <w:r>
        <w:rPr>
          <w:rFonts w:hint="eastAsia" w:ascii="宋体" w:hAnsi="宋体" w:cs="宋体"/>
          <w:u w:val="none"/>
        </w:rPr>
        <w:t>2.终验收</w:t>
      </w:r>
    </w:p>
    <w:p>
      <w:pPr>
        <w:numPr>
          <w:ilvl w:val="0"/>
          <w:numId w:val="7"/>
        </w:numPr>
        <w:spacing w:line="400" w:lineRule="exact"/>
        <w:ind w:left="1245" w:hanging="405"/>
        <w:jc w:val="left"/>
        <w:rPr>
          <w:rFonts w:ascii="宋体" w:hAnsi="宋体" w:cs="宋体"/>
          <w:color w:val="000000"/>
          <w:sz w:val="24"/>
          <w:szCs w:val="22"/>
          <w:lang w:bidi="ar"/>
        </w:rPr>
      </w:pPr>
      <w:r>
        <w:rPr>
          <w:rFonts w:hint="eastAsia" w:ascii="宋体" w:hAnsi="宋体" w:cs="宋体"/>
          <w:color w:val="000000"/>
          <w:sz w:val="24"/>
          <w:szCs w:val="22"/>
          <w:lang w:bidi="ar"/>
        </w:rPr>
        <w:t>设备送达甲方后，由乙方协助甲方进行终验收。</w:t>
      </w:r>
    </w:p>
    <w:p>
      <w:pPr>
        <w:numPr>
          <w:ilvl w:val="0"/>
          <w:numId w:val="7"/>
        </w:numPr>
        <w:spacing w:line="400" w:lineRule="exact"/>
        <w:ind w:left="1245" w:hanging="405"/>
        <w:jc w:val="left"/>
        <w:rPr>
          <w:rFonts w:ascii="宋体" w:hAnsi="宋体" w:cs="宋体"/>
          <w:color w:val="000000"/>
          <w:sz w:val="24"/>
          <w:szCs w:val="22"/>
          <w:lang w:bidi="ar"/>
        </w:rPr>
      </w:pPr>
      <w:bookmarkStart w:id="12" w:name="_Toc22911"/>
      <w:r>
        <w:rPr>
          <w:rFonts w:hint="eastAsia" w:ascii="宋体" w:hAnsi="宋体" w:cs="宋体"/>
          <w:color w:val="000000"/>
          <w:sz w:val="24"/>
          <w:szCs w:val="22"/>
          <w:lang w:bidi="ar"/>
        </w:rPr>
        <w:t>正式验收标准：依据本协议所列各项要求以及双方另行约定的其他补充规格（外观完整无缺失，标配配件齐全，设备小时产能等达到合约要求的视为验收合格）。</w:t>
      </w:r>
      <w:bookmarkEnd w:id="12"/>
    </w:p>
    <w:p>
      <w:pPr>
        <w:numPr>
          <w:ilvl w:val="0"/>
          <w:numId w:val="7"/>
        </w:numPr>
        <w:spacing w:line="400" w:lineRule="exact"/>
        <w:ind w:left="1245" w:hanging="405"/>
        <w:jc w:val="left"/>
        <w:rPr>
          <w:rFonts w:ascii="宋体" w:hAnsi="宋体" w:cs="宋体"/>
          <w:color w:val="000000"/>
          <w:sz w:val="24"/>
          <w:szCs w:val="22"/>
          <w:lang w:bidi="ar"/>
        </w:rPr>
      </w:pPr>
      <w:bookmarkStart w:id="13" w:name="_Toc7173"/>
      <w:r>
        <w:rPr>
          <w:rFonts w:hint="eastAsia" w:ascii="宋体" w:hAnsi="宋体" w:cs="宋体"/>
          <w:color w:val="000000"/>
          <w:sz w:val="24"/>
          <w:szCs w:val="22"/>
          <w:lang w:bidi="ar"/>
        </w:rPr>
        <w:t>对于验收过程中的不合格项乙方及时进行改进调整，由甲方出具验收确认结果给乙方，或乙方出据验收报告给甲方签字确认盖章终验收合格。</w:t>
      </w:r>
      <w:bookmarkEnd w:id="13"/>
    </w:p>
    <w:p>
      <w:pPr>
        <w:numPr>
          <w:ilvl w:val="0"/>
          <w:numId w:val="7"/>
        </w:numPr>
        <w:spacing w:line="400" w:lineRule="exact"/>
        <w:ind w:left="1245" w:hanging="405"/>
        <w:jc w:val="left"/>
        <w:rPr>
          <w:rFonts w:ascii="宋体" w:hAnsi="宋体" w:cs="宋体"/>
          <w:color w:val="000000"/>
          <w:sz w:val="24"/>
          <w:szCs w:val="22"/>
          <w:lang w:bidi="ar"/>
        </w:rPr>
      </w:pPr>
      <w:bookmarkStart w:id="14" w:name="_Toc24817"/>
      <w:r>
        <w:rPr>
          <w:rFonts w:hint="eastAsia" w:ascii="宋体" w:hAnsi="宋体" w:cs="宋体"/>
          <w:color w:val="000000"/>
          <w:sz w:val="24"/>
          <w:szCs w:val="22"/>
          <w:lang w:bidi="ar"/>
        </w:rPr>
        <w:t>验收期为安装调试合格后一个月内完成，超期未验收则视为验收合格，同时无需提供验收报告。</w:t>
      </w:r>
      <w:bookmarkEnd w:id="14"/>
    </w:p>
    <w:p>
      <w:pPr>
        <w:numPr>
          <w:ilvl w:val="0"/>
          <w:numId w:val="7"/>
        </w:numPr>
        <w:spacing w:line="400" w:lineRule="exact"/>
        <w:ind w:left="1245" w:hanging="405"/>
        <w:jc w:val="left"/>
        <w:rPr>
          <w:rFonts w:ascii="宋体" w:hAnsi="宋体" w:cs="宋体"/>
          <w:color w:val="000000"/>
          <w:sz w:val="24"/>
          <w:szCs w:val="22"/>
          <w:lang w:bidi="ar"/>
        </w:rPr>
      </w:pPr>
      <w:bookmarkStart w:id="15" w:name="_Toc6371"/>
      <w:r>
        <w:rPr>
          <w:rFonts w:hint="eastAsia" w:ascii="宋体" w:hAnsi="宋体" w:cs="宋体"/>
          <w:color w:val="000000"/>
          <w:sz w:val="24"/>
          <w:szCs w:val="22"/>
          <w:lang w:bidi="ar"/>
        </w:rPr>
        <w:t>用于验收试机的材料应符合本协议的要求，甲方参与试机的人员须具有一定的设备操作经验。</w:t>
      </w:r>
      <w:bookmarkEnd w:id="15"/>
    </w:p>
    <w:p>
      <w:pPr>
        <w:pStyle w:val="27"/>
        <w:numPr>
          <w:ilvl w:val="0"/>
          <w:numId w:val="1"/>
        </w:numPr>
        <w:ind w:left="-420" w:leftChars="0" w:firstLine="420" w:firstLineChars="0"/>
        <w:rPr>
          <w:rFonts w:hint="eastAsia" w:ascii="宋体" w:hAnsi="宋体" w:eastAsia="宋体" w:cs="宋体"/>
          <w:b/>
          <w:bCs/>
          <w:sz w:val="28"/>
          <w:szCs w:val="28"/>
          <w:lang w:val="en-US" w:eastAsia="zh-CN"/>
        </w:rPr>
      </w:pPr>
      <w:bookmarkStart w:id="16" w:name="_Toc29728"/>
      <w:bookmarkStart w:id="17" w:name="_Toc1403"/>
      <w:bookmarkStart w:id="18" w:name="_Toc6229"/>
      <w:bookmarkStart w:id="19" w:name="_Toc10531"/>
      <w:r>
        <w:rPr>
          <w:rFonts w:hint="eastAsia" w:ascii="宋体" w:hAnsi="宋体" w:eastAsia="宋体" w:cs="宋体"/>
          <w:b/>
          <w:bCs/>
          <w:sz w:val="28"/>
          <w:szCs w:val="28"/>
          <w:lang w:val="en-US" w:eastAsia="zh-CN"/>
        </w:rPr>
        <w:t>质量保证及售后服务</w:t>
      </w:r>
      <w:bookmarkEnd w:id="16"/>
      <w:bookmarkEnd w:id="17"/>
      <w:bookmarkEnd w:id="18"/>
      <w:bookmarkEnd w:id="19"/>
    </w:p>
    <w:p>
      <w:pPr>
        <w:widowControl/>
        <w:tabs>
          <w:tab w:val="left" w:pos="720"/>
          <w:tab w:val="left" w:pos="900"/>
        </w:tabs>
        <w:spacing w:line="360" w:lineRule="auto"/>
        <w:ind w:left="839" w:leftChars="228" w:hanging="360" w:hangingChars="150"/>
        <w:rPr>
          <w:rFonts w:ascii="宋体" w:hAnsi="宋体" w:cs="宋体"/>
          <w:color w:val="000000"/>
          <w:kern w:val="0"/>
          <w:sz w:val="24"/>
        </w:rPr>
      </w:pPr>
      <w:r>
        <w:rPr>
          <w:rFonts w:hint="eastAsia" w:ascii="宋体" w:hAnsi="宋体" w:cs="宋体"/>
          <w:color w:val="000000"/>
          <w:kern w:val="0"/>
          <w:sz w:val="24"/>
        </w:rPr>
        <w:t>1. 质量保证：整机免费保修壹年（易损件和人为损坏除外）；终身维护,仅收取配件成本和合理的人工差旅费。</w:t>
      </w:r>
    </w:p>
    <w:p>
      <w:pPr>
        <w:widowControl/>
        <w:tabs>
          <w:tab w:val="left" w:pos="720"/>
          <w:tab w:val="left" w:pos="900"/>
        </w:tabs>
        <w:spacing w:line="360" w:lineRule="auto"/>
        <w:ind w:left="839" w:leftChars="228" w:hanging="360" w:hangingChars="150"/>
        <w:rPr>
          <w:rFonts w:ascii="宋体" w:hAnsi="宋体" w:cs="宋体"/>
          <w:color w:val="000000"/>
          <w:kern w:val="0"/>
          <w:sz w:val="24"/>
          <w:szCs w:val="22"/>
        </w:rPr>
      </w:pPr>
      <w:r>
        <w:rPr>
          <w:rFonts w:hint="eastAsia" w:ascii="宋体" w:hAnsi="宋体" w:cs="宋体"/>
          <w:color w:val="000000"/>
          <w:kern w:val="0"/>
          <w:sz w:val="24"/>
          <w:szCs w:val="22"/>
        </w:rPr>
        <w:t>2. 售后服务：维修服务响应时间自接到通知起24小时内，对于甲方提出的技术问题1小时内响应， 需要现场支持的一般48小时内到场。</w:t>
      </w:r>
    </w:p>
    <w:p>
      <w:pPr>
        <w:pStyle w:val="27"/>
        <w:numPr>
          <w:ilvl w:val="0"/>
          <w:numId w:val="1"/>
        </w:numPr>
        <w:ind w:left="-420" w:leftChars="0" w:firstLine="420" w:firstLineChars="0"/>
        <w:rPr>
          <w:rFonts w:hint="eastAsia" w:ascii="宋体" w:hAnsi="宋体" w:eastAsia="宋体" w:cs="宋体"/>
          <w:b/>
          <w:bCs/>
          <w:sz w:val="28"/>
          <w:szCs w:val="28"/>
          <w:lang w:val="en-US" w:eastAsia="zh-CN"/>
        </w:rPr>
      </w:pPr>
      <w:bookmarkStart w:id="20" w:name="_Toc4003"/>
      <w:bookmarkStart w:id="21" w:name="_Toc13332"/>
      <w:bookmarkStart w:id="22" w:name="_Toc24986"/>
      <w:bookmarkStart w:id="23" w:name="_Toc12761"/>
      <w:r>
        <w:rPr>
          <w:rFonts w:hint="eastAsia" w:ascii="宋体" w:hAnsi="宋体" w:eastAsia="宋体" w:cs="宋体"/>
          <w:b/>
          <w:bCs/>
          <w:sz w:val="28"/>
          <w:szCs w:val="28"/>
          <w:lang w:val="en-US" w:eastAsia="zh-CN"/>
        </w:rPr>
        <w:t>其它</w:t>
      </w:r>
      <w:bookmarkEnd w:id="20"/>
      <w:bookmarkEnd w:id="21"/>
      <w:bookmarkEnd w:id="22"/>
      <w:bookmarkEnd w:id="23"/>
    </w:p>
    <w:p>
      <w:pPr>
        <w:pStyle w:val="29"/>
        <w:numPr>
          <w:ilvl w:val="0"/>
          <w:numId w:val="8"/>
        </w:numPr>
        <w:autoSpaceDE w:val="0"/>
        <w:autoSpaceDN w:val="0"/>
        <w:adjustRightInd w:val="0"/>
        <w:spacing w:line="400" w:lineRule="exact"/>
        <w:ind w:left="823" w:leftChars="240" w:hanging="319" w:hangingChars="133"/>
        <w:rPr>
          <w:rFonts w:hint="eastAsia" w:ascii="宋体" w:hAnsi="宋体" w:cs="宋体"/>
          <w:sz w:val="24"/>
          <w:lang w:eastAsia="zh-CN"/>
        </w:rPr>
      </w:pPr>
      <w:r>
        <w:rPr>
          <w:rFonts w:hint="eastAsia" w:ascii="宋体" w:hAnsi="宋体" w:cs="宋体"/>
          <w:sz w:val="24"/>
          <w:lang w:eastAsia="zh-CN"/>
        </w:rPr>
        <w:t>本技术协议及其附件作为设备制造和验收的依据与购销合同同具法律效力。</w:t>
      </w:r>
    </w:p>
    <w:p>
      <w:pPr>
        <w:pStyle w:val="29"/>
        <w:numPr>
          <w:ilvl w:val="0"/>
          <w:numId w:val="8"/>
        </w:numPr>
        <w:autoSpaceDE w:val="0"/>
        <w:autoSpaceDN w:val="0"/>
        <w:adjustRightInd w:val="0"/>
        <w:spacing w:line="400" w:lineRule="exact"/>
        <w:ind w:left="823" w:leftChars="240" w:hanging="319" w:hangingChars="133"/>
        <w:rPr>
          <w:rFonts w:hint="eastAsia" w:ascii="宋体" w:hAnsi="宋体" w:cs="宋体"/>
          <w:sz w:val="24"/>
          <w:lang w:eastAsia="zh-CN"/>
        </w:rPr>
      </w:pPr>
      <w:r>
        <w:rPr>
          <w:rFonts w:hint="eastAsia" w:ascii="宋体" w:hAnsi="宋体" w:cs="宋体"/>
          <w:sz w:val="24"/>
          <w:lang w:eastAsia="zh-CN"/>
        </w:rPr>
        <w:t>本技术协议一式两份，双方各持一份，经双方签字盖章后生效。</w:t>
      </w:r>
    </w:p>
    <w:p>
      <w:pPr>
        <w:pStyle w:val="29"/>
        <w:numPr>
          <w:ilvl w:val="0"/>
          <w:numId w:val="8"/>
        </w:numPr>
        <w:autoSpaceDE w:val="0"/>
        <w:autoSpaceDN w:val="0"/>
        <w:adjustRightInd w:val="0"/>
        <w:spacing w:line="400" w:lineRule="exact"/>
        <w:ind w:left="823" w:leftChars="240" w:hanging="319" w:hangingChars="133"/>
        <w:rPr>
          <w:rFonts w:hint="eastAsia" w:ascii="宋体" w:hAnsi="宋体" w:cs="宋体"/>
          <w:sz w:val="24"/>
          <w:lang w:eastAsia="zh-CN"/>
        </w:rPr>
      </w:pPr>
      <w:r>
        <w:rPr>
          <w:rFonts w:hint="eastAsia" w:ascii="宋体" w:hAnsi="宋体" w:cs="宋体"/>
          <w:sz w:val="24"/>
          <w:lang w:eastAsia="zh-CN"/>
        </w:rPr>
        <w:t>本技术协议未尽事宜双方协商解决。</w:t>
      </w:r>
    </w:p>
    <w:p>
      <w:pPr>
        <w:tabs>
          <w:tab w:val="left" w:pos="312"/>
        </w:tabs>
        <w:spacing w:line="400" w:lineRule="exact"/>
        <w:rPr>
          <w:rFonts w:ascii="宋体" w:hAnsi="宋体" w:cs="宋体"/>
          <w:sz w:val="24"/>
        </w:rPr>
      </w:pPr>
    </w:p>
    <w:p>
      <w:pPr>
        <w:tabs>
          <w:tab w:val="left" w:pos="312"/>
        </w:tabs>
        <w:spacing w:line="400" w:lineRule="exact"/>
        <w:rPr>
          <w:rFonts w:ascii="宋体" w:hAnsi="宋体" w:cs="宋体"/>
          <w:sz w:val="24"/>
        </w:rPr>
      </w:pPr>
    </w:p>
    <w:tbl>
      <w:tblPr>
        <w:tblStyle w:val="11"/>
        <w:tblW w:w="9960" w:type="dxa"/>
        <w:tblInd w:w="135" w:type="dxa"/>
        <w:tblLayout w:type="fixed"/>
        <w:tblCellMar>
          <w:top w:w="0" w:type="dxa"/>
          <w:left w:w="108" w:type="dxa"/>
          <w:bottom w:w="0" w:type="dxa"/>
          <w:right w:w="108" w:type="dxa"/>
        </w:tblCellMar>
      </w:tblPr>
      <w:tblGrid>
        <w:gridCol w:w="4980"/>
        <w:gridCol w:w="4980"/>
      </w:tblGrid>
      <w:tr>
        <w:tblPrEx>
          <w:tblCellMar>
            <w:top w:w="0" w:type="dxa"/>
            <w:left w:w="108" w:type="dxa"/>
            <w:bottom w:w="0" w:type="dxa"/>
            <w:right w:w="108" w:type="dxa"/>
          </w:tblCellMar>
        </w:tblPrEx>
        <w:trPr>
          <w:trHeight w:val="588" w:hRule="atLeast"/>
        </w:trPr>
        <w:tc>
          <w:tcPr>
            <w:tcW w:w="4980" w:type="dxa"/>
            <w:noWrap w:val="0"/>
            <w:vAlign w:val="center"/>
          </w:tcPr>
          <w:p>
            <w:pPr>
              <w:spacing w:line="360" w:lineRule="auto"/>
              <w:jc w:val="left"/>
              <w:rPr>
                <w:rFonts w:ascii="宋体" w:hAnsi="宋体" w:cs="宋体"/>
                <w:sz w:val="24"/>
                <w:szCs w:val="24"/>
              </w:rPr>
            </w:pPr>
            <w:r>
              <w:rPr>
                <w:rFonts w:hint="eastAsia" w:ascii="宋体" w:hAnsi="宋体" w:cs="宋体"/>
                <w:sz w:val="24"/>
                <w:szCs w:val="24"/>
                <w:lang w:bidi="ar"/>
              </w:rPr>
              <w:t>需方：</w:t>
            </w:r>
          </w:p>
        </w:tc>
        <w:tc>
          <w:tcPr>
            <w:tcW w:w="4980" w:type="dxa"/>
            <w:noWrap w:val="0"/>
            <w:vAlign w:val="center"/>
          </w:tcPr>
          <w:p>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bidi="ar"/>
              </w:rPr>
              <w:t>供方：</w:t>
            </w:r>
            <w:r>
              <w:rPr>
                <w:rFonts w:hint="eastAsia" w:ascii="宋体" w:hAnsi="宋体" w:cs="宋体"/>
                <w:sz w:val="24"/>
                <w:szCs w:val="24"/>
                <w:lang w:val="en-US" w:eastAsia="zh-CN" w:bidi="ar"/>
              </w:rPr>
              <w:t>东莞市研科智能科技有限公司</w:t>
            </w:r>
          </w:p>
        </w:tc>
      </w:tr>
      <w:tr>
        <w:tblPrEx>
          <w:tblCellMar>
            <w:top w:w="0" w:type="dxa"/>
            <w:left w:w="108" w:type="dxa"/>
            <w:bottom w:w="0" w:type="dxa"/>
            <w:right w:w="108" w:type="dxa"/>
          </w:tblCellMar>
        </w:tblPrEx>
        <w:trPr>
          <w:trHeight w:val="588" w:hRule="atLeast"/>
        </w:trPr>
        <w:tc>
          <w:tcPr>
            <w:tcW w:w="4980" w:type="dxa"/>
            <w:noWrap w:val="0"/>
            <w:vAlign w:val="center"/>
          </w:tcPr>
          <w:p>
            <w:pPr>
              <w:spacing w:line="360" w:lineRule="auto"/>
              <w:jc w:val="left"/>
              <w:rPr>
                <w:rFonts w:ascii="宋体" w:hAnsi="宋体" w:cs="宋体"/>
                <w:sz w:val="24"/>
                <w:szCs w:val="24"/>
              </w:rPr>
            </w:pPr>
            <w:r>
              <w:rPr>
                <w:rFonts w:hint="eastAsia" w:ascii="宋体" w:hAnsi="宋体" w:cs="宋体"/>
                <w:sz w:val="24"/>
                <w:szCs w:val="24"/>
                <w:lang w:bidi="ar"/>
              </w:rPr>
              <w:t>代表：</w:t>
            </w:r>
          </w:p>
        </w:tc>
        <w:tc>
          <w:tcPr>
            <w:tcW w:w="4980" w:type="dxa"/>
            <w:noWrap w:val="0"/>
            <w:vAlign w:val="center"/>
          </w:tcPr>
          <w:p>
            <w:pPr>
              <w:spacing w:line="360" w:lineRule="auto"/>
              <w:jc w:val="left"/>
              <w:rPr>
                <w:rFonts w:ascii="宋体" w:hAnsi="宋体" w:cs="宋体"/>
                <w:sz w:val="24"/>
                <w:szCs w:val="24"/>
              </w:rPr>
            </w:pPr>
            <w:r>
              <w:rPr>
                <w:rFonts w:hint="eastAsia" w:ascii="宋体" w:hAnsi="宋体" w:cs="宋体"/>
                <w:sz w:val="24"/>
                <w:szCs w:val="24"/>
                <w:lang w:bidi="ar"/>
              </w:rPr>
              <w:t>代表：</w:t>
            </w:r>
          </w:p>
        </w:tc>
      </w:tr>
      <w:tr>
        <w:tblPrEx>
          <w:tblCellMar>
            <w:top w:w="0" w:type="dxa"/>
            <w:left w:w="108" w:type="dxa"/>
            <w:bottom w:w="0" w:type="dxa"/>
            <w:right w:w="108" w:type="dxa"/>
          </w:tblCellMar>
        </w:tblPrEx>
        <w:trPr>
          <w:trHeight w:val="588" w:hRule="atLeast"/>
        </w:trPr>
        <w:tc>
          <w:tcPr>
            <w:tcW w:w="4980" w:type="dxa"/>
            <w:noWrap w:val="0"/>
            <w:vAlign w:val="center"/>
          </w:tcPr>
          <w:p>
            <w:pPr>
              <w:spacing w:line="360" w:lineRule="auto"/>
              <w:jc w:val="left"/>
              <w:rPr>
                <w:rFonts w:ascii="宋体" w:hAnsi="宋体" w:cs="宋体"/>
                <w:sz w:val="24"/>
                <w:szCs w:val="24"/>
              </w:rPr>
            </w:pPr>
            <w:r>
              <w:rPr>
                <w:rFonts w:hint="eastAsia" w:ascii="宋体" w:hAnsi="宋体" w:cs="宋体"/>
                <w:sz w:val="24"/>
                <w:szCs w:val="24"/>
                <w:lang w:bidi="ar"/>
              </w:rPr>
              <w:t>日期</w:t>
            </w:r>
          </w:p>
        </w:tc>
        <w:tc>
          <w:tcPr>
            <w:tcW w:w="4980" w:type="dxa"/>
            <w:noWrap w:val="0"/>
            <w:vAlign w:val="center"/>
          </w:tcPr>
          <w:p>
            <w:pPr>
              <w:spacing w:line="360" w:lineRule="auto"/>
              <w:jc w:val="left"/>
              <w:rPr>
                <w:rFonts w:ascii="宋体" w:hAnsi="宋体" w:cs="宋体"/>
                <w:sz w:val="24"/>
                <w:szCs w:val="24"/>
              </w:rPr>
            </w:pPr>
            <w:r>
              <w:rPr>
                <w:rFonts w:hint="eastAsia" w:ascii="宋体" w:hAnsi="宋体" w:cs="宋体"/>
                <w:sz w:val="24"/>
                <w:szCs w:val="24"/>
                <w:lang w:bidi="ar"/>
              </w:rPr>
              <w:t>日期：</w:t>
            </w:r>
          </w:p>
        </w:tc>
      </w:tr>
    </w:tbl>
    <w:p>
      <w:pPr>
        <w:spacing w:line="360" w:lineRule="auto"/>
        <w:rPr>
          <w:rFonts w:ascii="宋体" w:hAnsi="宋体" w:cs="宋体"/>
        </w:rPr>
      </w:pPr>
      <w:r>
        <w:rPr>
          <w:rFonts w:hint="eastAsia" w:ascii="宋体" w:hAnsi="宋体" w:cs="宋体"/>
          <w:lang w:bidi="ar"/>
        </w:rPr>
        <w:t xml:space="preserve"> </w:t>
      </w:r>
    </w:p>
    <w:p>
      <w:pPr>
        <w:pStyle w:val="29"/>
        <w:tabs>
          <w:tab w:val="left" w:pos="312"/>
        </w:tabs>
        <w:autoSpaceDE w:val="0"/>
        <w:autoSpaceDN w:val="0"/>
        <w:adjustRightInd w:val="0"/>
        <w:spacing w:line="400" w:lineRule="exact"/>
        <w:ind w:left="0"/>
        <w:rPr>
          <w:rFonts w:ascii="宋体" w:hAnsi="宋体" w:cs="宋体"/>
          <w:sz w:val="24"/>
        </w:rPr>
      </w:pPr>
    </w:p>
    <w:p>
      <w:pPr>
        <w:tabs>
          <w:tab w:val="left" w:pos="540"/>
          <w:tab w:val="left" w:pos="1260"/>
        </w:tabs>
        <w:spacing w:line="360" w:lineRule="auto"/>
        <w:ind w:firstLine="600" w:firstLineChars="250"/>
        <w:rPr>
          <w:rFonts w:hint="default" w:ascii="宋体" w:hAnsi="宋体" w:cs="宋体"/>
          <w:sz w:val="24"/>
          <w:szCs w:val="24"/>
          <w:lang w:val="en-US" w:eastAsia="zh-CN"/>
        </w:rPr>
      </w:pPr>
    </w:p>
    <w:p>
      <w:pPr>
        <w:pStyle w:val="4"/>
        <w:adjustRightInd w:val="0"/>
        <w:spacing w:before="0" w:after="0" w:line="360" w:lineRule="auto"/>
        <w:textAlignment w:val="baseline"/>
        <w:rPr>
          <w:rFonts w:ascii="宋体" w:hAnsi="宋体" w:cs="宋体"/>
        </w:rPr>
      </w:pPr>
    </w:p>
    <w:p>
      <w:pPr>
        <w:rPr>
          <w:rFonts w:hint="eastAsia" w:ascii="宋体" w:hAnsi="宋体" w:eastAsia="宋体" w:cs="宋体"/>
          <w:sz w:val="24"/>
          <w:szCs w:val="24"/>
        </w:rPr>
      </w:pPr>
    </w:p>
    <w:sectPr>
      <w:headerReference r:id="rId3" w:type="default"/>
      <w:pgSz w:w="11900" w:h="16832"/>
      <w:pgMar w:top="17" w:right="560" w:bottom="709" w:left="709" w:header="680" w:footer="2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echnicLite">
    <w:panose1 w:val="000004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8960" w:firstLineChars="2800"/>
    </w:pPr>
    <w:r>
      <w:rPr>
        <w:rFonts w:hint="eastAsia" w:eastAsia="宋体"/>
        <w:color w:val="0000FF"/>
        <w:sz w:val="32"/>
        <w:szCs w:val="32"/>
        <w:lang w:val="en-US" w:eastAsia="zh-CN"/>
      </w:rPr>
      <w:drawing>
        <wp:anchor distT="0" distB="0" distL="114300" distR="114300" simplePos="0" relativeHeight="251659264" behindDoc="1" locked="0" layoutInCell="1" allowOverlap="1">
          <wp:simplePos x="0" y="0"/>
          <wp:positionH relativeFrom="column">
            <wp:posOffset>5384800</wp:posOffset>
          </wp:positionH>
          <wp:positionV relativeFrom="paragraph">
            <wp:posOffset>-257175</wp:posOffset>
          </wp:positionV>
          <wp:extent cx="1369060" cy="356870"/>
          <wp:effectExtent l="0" t="0" r="2540" b="508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1369060" cy="3568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AA539"/>
    <w:multiLevelType w:val="singleLevel"/>
    <w:tmpl w:val="A77AA539"/>
    <w:lvl w:ilvl="0" w:tentative="0">
      <w:start w:val="1"/>
      <w:numFmt w:val="decimal"/>
      <w:lvlText w:val="%1)"/>
      <w:lvlJc w:val="left"/>
      <w:pPr>
        <w:ind w:left="425" w:hanging="425"/>
      </w:pPr>
      <w:rPr>
        <w:rFonts w:hint="default"/>
      </w:rPr>
    </w:lvl>
  </w:abstractNum>
  <w:abstractNum w:abstractNumId="1">
    <w:nsid w:val="A9901736"/>
    <w:multiLevelType w:val="singleLevel"/>
    <w:tmpl w:val="A9901736"/>
    <w:lvl w:ilvl="0" w:tentative="0">
      <w:start w:val="1"/>
      <w:numFmt w:val="decimal"/>
      <w:lvlText w:val="%1)"/>
      <w:lvlJc w:val="left"/>
      <w:pPr>
        <w:ind w:left="425" w:hanging="425"/>
      </w:pPr>
      <w:rPr>
        <w:rFonts w:hint="default"/>
      </w:rPr>
    </w:lvl>
  </w:abstractNum>
  <w:abstractNum w:abstractNumId="2">
    <w:nsid w:val="C1A257B3"/>
    <w:multiLevelType w:val="singleLevel"/>
    <w:tmpl w:val="C1A257B3"/>
    <w:lvl w:ilvl="0" w:tentative="0">
      <w:start w:val="1"/>
      <w:numFmt w:val="chineseCounting"/>
      <w:suff w:val="nothing"/>
      <w:lvlText w:val="%1、"/>
      <w:lvlJc w:val="left"/>
      <w:pPr>
        <w:ind w:left="-420" w:firstLine="420"/>
      </w:pPr>
      <w:rPr>
        <w:rFonts w:hint="eastAsia" w:ascii="宋体" w:hAnsi="宋体" w:eastAsia="宋体" w:cs="宋体"/>
        <w:b/>
        <w:bCs/>
        <w:sz w:val="28"/>
        <w:szCs w:val="28"/>
      </w:rPr>
    </w:lvl>
  </w:abstractNum>
  <w:abstractNum w:abstractNumId="3">
    <w:nsid w:val="009D72CF"/>
    <w:multiLevelType w:val="singleLevel"/>
    <w:tmpl w:val="009D72CF"/>
    <w:lvl w:ilvl="0" w:tentative="0">
      <w:start w:val="1"/>
      <w:numFmt w:val="decimal"/>
      <w:lvlText w:val="%1."/>
      <w:lvlJc w:val="left"/>
      <w:pPr>
        <w:ind w:left="425" w:hanging="425"/>
      </w:pPr>
      <w:rPr>
        <w:rFonts w:hint="default"/>
      </w:rPr>
    </w:lvl>
  </w:abstractNum>
  <w:abstractNum w:abstractNumId="4">
    <w:nsid w:val="1025CCFF"/>
    <w:multiLevelType w:val="singleLevel"/>
    <w:tmpl w:val="1025CCFF"/>
    <w:lvl w:ilvl="0" w:tentative="0">
      <w:start w:val="1"/>
      <w:numFmt w:val="decimal"/>
      <w:lvlText w:val="%1."/>
      <w:lvlJc w:val="left"/>
      <w:pPr>
        <w:ind w:left="425" w:hanging="425"/>
      </w:pPr>
      <w:rPr>
        <w:rFonts w:hint="default"/>
      </w:rPr>
    </w:lvl>
  </w:abstractNum>
  <w:abstractNum w:abstractNumId="5">
    <w:nsid w:val="32A45576"/>
    <w:multiLevelType w:val="singleLevel"/>
    <w:tmpl w:val="32A45576"/>
    <w:lvl w:ilvl="0" w:tentative="0">
      <w:start w:val="1"/>
      <w:numFmt w:val="decimal"/>
      <w:lvlText w:val="%1."/>
      <w:lvlJc w:val="left"/>
      <w:pPr>
        <w:tabs>
          <w:tab w:val="left" w:pos="312"/>
        </w:tabs>
      </w:pPr>
    </w:lvl>
  </w:abstractNum>
  <w:abstractNum w:abstractNumId="6">
    <w:nsid w:val="67C83DDA"/>
    <w:multiLevelType w:val="singleLevel"/>
    <w:tmpl w:val="67C83DDA"/>
    <w:lvl w:ilvl="0" w:tentative="0">
      <w:start w:val="1"/>
      <w:numFmt w:val="decimal"/>
      <w:lvlText w:val="%1."/>
      <w:lvlJc w:val="left"/>
      <w:pPr>
        <w:ind w:left="845" w:hanging="425"/>
      </w:pPr>
      <w:rPr>
        <w:rFonts w:hint="default"/>
      </w:rPr>
    </w:lvl>
  </w:abstractNum>
  <w:abstractNum w:abstractNumId="7">
    <w:nsid w:val="6810879D"/>
    <w:multiLevelType w:val="singleLevel"/>
    <w:tmpl w:val="6810879D"/>
    <w:lvl w:ilvl="0" w:tentative="0">
      <w:start w:val="1"/>
      <w:numFmt w:val="decimal"/>
      <w:lvlText w:val="%1."/>
      <w:lvlJc w:val="left"/>
      <w:pPr>
        <w:tabs>
          <w:tab w:val="left" w:pos="312"/>
        </w:tabs>
      </w:p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GNhNTBhZGVkNWEyYTVlYzdjYzk5NmI3ZWFiMmUifQ=="/>
  </w:docVars>
  <w:rsids>
    <w:rsidRoot w:val="004461DF"/>
    <w:rsid w:val="00392CC7"/>
    <w:rsid w:val="004461DF"/>
    <w:rsid w:val="00481442"/>
    <w:rsid w:val="004B0BDB"/>
    <w:rsid w:val="00785B6B"/>
    <w:rsid w:val="007B26C1"/>
    <w:rsid w:val="0081085E"/>
    <w:rsid w:val="00A27B38"/>
    <w:rsid w:val="00B70AB8"/>
    <w:rsid w:val="00BF09F6"/>
    <w:rsid w:val="00F374D0"/>
    <w:rsid w:val="014A198B"/>
    <w:rsid w:val="02CD7D7E"/>
    <w:rsid w:val="03565825"/>
    <w:rsid w:val="186E1175"/>
    <w:rsid w:val="19410E66"/>
    <w:rsid w:val="19C22D67"/>
    <w:rsid w:val="1A0E229E"/>
    <w:rsid w:val="1F8E083C"/>
    <w:rsid w:val="1FD6452B"/>
    <w:rsid w:val="21F939EF"/>
    <w:rsid w:val="293C5DAF"/>
    <w:rsid w:val="2973754F"/>
    <w:rsid w:val="29D0573D"/>
    <w:rsid w:val="2C7E1A4D"/>
    <w:rsid w:val="3A797B86"/>
    <w:rsid w:val="3D04390A"/>
    <w:rsid w:val="3E55771B"/>
    <w:rsid w:val="43E50244"/>
    <w:rsid w:val="46FE44F6"/>
    <w:rsid w:val="4A9A707C"/>
    <w:rsid w:val="4B0D6885"/>
    <w:rsid w:val="4BF413AD"/>
    <w:rsid w:val="4E9A3DAE"/>
    <w:rsid w:val="4EEA04C5"/>
    <w:rsid w:val="56D7781C"/>
    <w:rsid w:val="61B316D4"/>
    <w:rsid w:val="61D146E2"/>
    <w:rsid w:val="6CE24D50"/>
    <w:rsid w:val="78AF7C14"/>
    <w:rsid w:val="7F14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2"/>
    <w:unhideWhenUsed/>
    <w:qFormat/>
    <w:uiPriority w:val="0"/>
    <w:pPr>
      <w:widowControl/>
      <w:overflowPunct w:val="0"/>
      <w:autoSpaceDE w:val="0"/>
      <w:autoSpaceDN w:val="0"/>
      <w:adjustRightInd w:val="0"/>
      <w:spacing w:before="20" w:after="20" w:line="400" w:lineRule="exact"/>
      <w:jc w:val="left"/>
      <w:outlineLvl w:val="1"/>
    </w:pPr>
    <w:rPr>
      <w:rFonts w:hint="eastAsia" w:ascii="黑体" w:hAnsi="Times New Roman" w:eastAsia="黑体" w:cs="Times New Roman"/>
      <w:b/>
      <w:kern w:val="0"/>
      <w:sz w:val="24"/>
      <w:szCs w:val="20"/>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keepNext w:val="0"/>
      <w:keepLines w:val="0"/>
      <w:widowControl/>
      <w:suppressLineNumbers w:val="0"/>
      <w:spacing w:before="0" w:beforeAutospacing="0" w:after="0" w:afterAutospacing="0"/>
      <w:ind w:left="0" w:right="0"/>
      <w:jc w:val="center"/>
    </w:pPr>
    <w:rPr>
      <w:rFonts w:hint="default" w:ascii="Calibri" w:hAnsi="Calibri" w:eastAsia="宋体" w:cs="Calibri"/>
      <w:kern w:val="0"/>
      <w:sz w:val="24"/>
      <w:szCs w:val="24"/>
      <w:u w:val="single"/>
      <w:lang w:val="en-US" w:eastAsia="zh-CN" w:bidi="ar"/>
    </w:rPr>
  </w:style>
  <w:style w:type="paragraph" w:styleId="6">
    <w:name w:val="Date"/>
    <w:basedOn w:val="1"/>
    <w:next w:val="1"/>
    <w:link w:val="16"/>
    <w:qFormat/>
    <w:uiPriority w:val="0"/>
    <w:pPr>
      <w:widowControl/>
      <w:overflowPunct w:val="0"/>
      <w:autoSpaceDE w:val="0"/>
      <w:autoSpaceDN w:val="0"/>
      <w:adjustRightInd w:val="0"/>
      <w:ind w:left="100" w:leftChars="2500"/>
      <w:jc w:val="left"/>
    </w:pPr>
    <w:rPr>
      <w:rFonts w:ascii="Times New Roman" w:hAnsi="Times New Roman" w:eastAsia="宋体" w:cs="Times New Roman"/>
      <w:kern w:val="0"/>
      <w:sz w:val="20"/>
      <w:szCs w:val="20"/>
    </w:rPr>
  </w:style>
  <w:style w:type="paragraph" w:styleId="7">
    <w:name w:val="Balloon Text"/>
    <w:basedOn w:val="1"/>
    <w:link w:val="26"/>
    <w:qFormat/>
    <w:uiPriority w:val="0"/>
    <w:rPr>
      <w:sz w:val="18"/>
      <w:szCs w:val="18"/>
    </w:rPr>
  </w:style>
  <w:style w:type="paragraph" w:styleId="8">
    <w:name w:val="footer"/>
    <w:basedOn w:val="1"/>
    <w:link w:val="23"/>
    <w:qFormat/>
    <w:uiPriority w:val="0"/>
    <w:pPr>
      <w:tabs>
        <w:tab w:val="center" w:pos="4153"/>
        <w:tab w:val="right" w:pos="8306"/>
      </w:tabs>
      <w:snapToGrid w:val="0"/>
      <w:jc w:val="left"/>
    </w:pPr>
    <w:rPr>
      <w:sz w:val="18"/>
    </w:rPr>
  </w:style>
  <w:style w:type="paragraph" w:styleId="9">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954F72"/>
      <w:u w:val="single"/>
    </w:rPr>
  </w:style>
  <w:style w:type="character" w:styleId="15">
    <w:name w:val="Hyperlink"/>
    <w:basedOn w:val="13"/>
    <w:qFormat/>
    <w:uiPriority w:val="0"/>
    <w:rPr>
      <w:rFonts w:hint="default" w:ascii="Verdana" w:hAnsi="Verdana" w:cs="Verdana"/>
      <w:color w:val="339966"/>
      <w:sz w:val="18"/>
      <w:szCs w:val="18"/>
      <w:u w:val="none"/>
    </w:rPr>
  </w:style>
  <w:style w:type="character" w:customStyle="1" w:styleId="16">
    <w:name w:val="日期 Char"/>
    <w:basedOn w:val="13"/>
    <w:link w:val="6"/>
    <w:qFormat/>
    <w:uiPriority w:val="0"/>
  </w:style>
  <w:style w:type="paragraph" w:customStyle="1" w:styleId="17">
    <w:name w:val="列表段落1"/>
    <w:basedOn w:val="1"/>
    <w:qFormat/>
    <w:uiPriority w:val="0"/>
    <w:pPr>
      <w:ind w:firstLine="420" w:firstLineChars="200"/>
    </w:pPr>
    <w:rPr>
      <w:rFonts w:ascii="Times New Roman" w:hAnsi="Times New Roman" w:eastAsia="宋体" w:cs="Times New Roman"/>
      <w:szCs w:val="20"/>
    </w:rPr>
  </w:style>
  <w:style w:type="character" w:customStyle="1" w:styleId="18">
    <w:name w:val="页脚 字符"/>
    <w:basedOn w:val="13"/>
    <w:qFormat/>
    <w:uiPriority w:val="0"/>
    <w:rPr>
      <w:sz w:val="18"/>
      <w:szCs w:val="18"/>
    </w:rPr>
  </w:style>
  <w:style w:type="character" w:customStyle="1" w:styleId="19">
    <w:name w:val="页眉 字符"/>
    <w:basedOn w:val="13"/>
    <w:qFormat/>
    <w:uiPriority w:val="0"/>
    <w:rPr>
      <w:sz w:val="18"/>
      <w:szCs w:val="18"/>
    </w:rPr>
  </w:style>
  <w:style w:type="paragraph" w:customStyle="1" w:styleId="20">
    <w:name w:val="È±Ê¡ÎÄ±¾"/>
    <w:basedOn w:val="1"/>
    <w:qFormat/>
    <w:uiPriority w:val="0"/>
    <w:pPr>
      <w:widowControl/>
      <w:overflowPunct w:val="0"/>
      <w:autoSpaceDE w:val="0"/>
      <w:autoSpaceDN w:val="0"/>
      <w:adjustRightInd w:val="0"/>
      <w:spacing w:before="20" w:after="20" w:line="400" w:lineRule="exact"/>
      <w:ind w:firstLine="504"/>
      <w:jc w:val="left"/>
    </w:pPr>
    <w:rPr>
      <w:rFonts w:ascii="Times New Roman" w:hAnsi="Times New Roman" w:eastAsia="宋体" w:cs="Times New Roman"/>
      <w:kern w:val="0"/>
      <w:sz w:val="24"/>
      <w:szCs w:val="20"/>
    </w:rPr>
  </w:style>
  <w:style w:type="character" w:customStyle="1" w:styleId="21">
    <w:name w:val="标题 2 字符"/>
    <w:basedOn w:val="13"/>
    <w:qFormat/>
    <w:uiPriority w:val="0"/>
    <w:rPr>
      <w:rFonts w:ascii="等线 Light" w:hAnsi="等线 Light" w:eastAsia="等线 Light" w:cs="Times New Roman"/>
      <w:b/>
      <w:sz w:val="32"/>
      <w:szCs w:val="32"/>
    </w:rPr>
  </w:style>
  <w:style w:type="character" w:customStyle="1" w:styleId="22">
    <w:name w:val="标题 2 Char"/>
    <w:basedOn w:val="13"/>
    <w:link w:val="3"/>
    <w:qFormat/>
    <w:uiPriority w:val="0"/>
    <w:rPr>
      <w:rFonts w:hint="eastAsia" w:ascii="黑体" w:hAnsi="宋体" w:eastAsia="黑体" w:cs="黑体"/>
      <w:b/>
      <w:sz w:val="24"/>
    </w:rPr>
  </w:style>
  <w:style w:type="character" w:customStyle="1" w:styleId="23">
    <w:name w:val="页脚 Char"/>
    <w:basedOn w:val="13"/>
    <w:link w:val="8"/>
    <w:qFormat/>
    <w:uiPriority w:val="0"/>
    <w:rPr>
      <w:sz w:val="18"/>
    </w:rPr>
  </w:style>
  <w:style w:type="character" w:customStyle="1" w:styleId="24">
    <w:name w:val="页眉 Char"/>
    <w:basedOn w:val="13"/>
    <w:link w:val="9"/>
    <w:qFormat/>
    <w:uiPriority w:val="0"/>
    <w:rPr>
      <w:sz w:val="18"/>
    </w:rPr>
  </w:style>
  <w:style w:type="character" w:customStyle="1" w:styleId="25">
    <w:name w:val="日期 字符"/>
    <w:basedOn w:val="13"/>
    <w:qFormat/>
    <w:uiPriority w:val="0"/>
  </w:style>
  <w:style w:type="character" w:customStyle="1" w:styleId="26">
    <w:name w:val="批注框文本 Char"/>
    <w:basedOn w:val="13"/>
    <w:link w:val="7"/>
    <w:qFormat/>
    <w:uiPriority w:val="0"/>
    <w:rPr>
      <w:rFonts w:asciiTheme="minorHAnsi" w:hAnsiTheme="minorHAnsi" w:eastAsiaTheme="minorEastAsia" w:cstheme="minorBidi"/>
      <w:kern w:val="2"/>
      <w:sz w:val="18"/>
      <w:szCs w:val="18"/>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8">
    <w:name w:val="List Paragraph"/>
    <w:basedOn w:val="1"/>
    <w:qFormat/>
    <w:uiPriority w:val="0"/>
    <w:pPr>
      <w:widowControl w:val="0"/>
      <w:overflowPunct/>
      <w:autoSpaceDE/>
      <w:autoSpaceDN/>
      <w:adjustRightInd/>
      <w:ind w:firstLine="420" w:firstLineChars="200"/>
      <w:jc w:val="both"/>
      <w:textAlignment w:val="auto"/>
    </w:pPr>
    <w:rPr>
      <w:kern w:val="2"/>
      <w:sz w:val="21"/>
      <w:szCs w:val="24"/>
    </w:rPr>
  </w:style>
  <w:style w:type="paragraph" w:customStyle="1" w:styleId="29">
    <w:name w:val="List Paragraph1"/>
    <w:basedOn w:val="1"/>
    <w:qFormat/>
    <w:uiPriority w:val="34"/>
    <w:pPr>
      <w:widowControl/>
      <w:spacing w:after="200" w:line="252" w:lineRule="auto"/>
      <w:ind w:left="720"/>
      <w:contextualSpacing/>
      <w:jc w:val="left"/>
    </w:pPr>
    <w:rPr>
      <w:rFonts w:ascii="Cambria" w:hAnsi="Cambria"/>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2147</Words>
  <Characters>2389</Characters>
  <Lines>13</Lines>
  <Paragraphs>3</Paragraphs>
  <TotalTime>3</TotalTime>
  <ScaleCrop>false</ScaleCrop>
  <LinksUpToDate>false</LinksUpToDate>
  <CharactersWithSpaces>2701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iewfgso</dc:creator>
  <cp:lastModifiedBy>何佳迅</cp:lastModifiedBy>
  <dcterms:modified xsi:type="dcterms:W3CDTF">2023-06-06T05:58:41Z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27B941AA3F81433192CF83FEC0C32EF2</vt:lpwstr>
  </property>
</Properties>
</file>